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F9" w:rsidRPr="008F7015" w:rsidRDefault="005950D3" w:rsidP="005950D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F7015">
        <w:rPr>
          <w:rFonts w:ascii="ＭＳ ゴシック" w:eastAsia="ＭＳ ゴシック" w:hAnsi="ＭＳ ゴシック" w:hint="eastAsia"/>
          <w:sz w:val="32"/>
          <w:szCs w:val="32"/>
        </w:rPr>
        <w:t>「ドライブレコーダーの搭載をPRする</w:t>
      </w:r>
      <w:r w:rsidR="005B21D9" w:rsidRPr="008F7015">
        <w:rPr>
          <w:rFonts w:ascii="ＭＳ ゴシック" w:eastAsia="ＭＳ ゴシック" w:hAnsi="ＭＳ ゴシック" w:hint="eastAsia"/>
          <w:sz w:val="32"/>
          <w:szCs w:val="32"/>
        </w:rPr>
        <w:t>ステッカー</w:t>
      </w:r>
      <w:r w:rsidRPr="008F7015">
        <w:rPr>
          <w:rFonts w:ascii="ＭＳ ゴシック" w:eastAsia="ＭＳ ゴシック" w:hAnsi="ＭＳ ゴシック" w:hint="eastAsia"/>
          <w:sz w:val="32"/>
          <w:szCs w:val="32"/>
        </w:rPr>
        <w:t>」受領書</w:t>
      </w:r>
    </w:p>
    <w:p w:rsidR="005950D3" w:rsidRPr="000E4D29" w:rsidRDefault="005950D3" w:rsidP="005950D3">
      <w:pPr>
        <w:rPr>
          <w:rFonts w:ascii="ＭＳ 明朝" w:eastAsia="ＭＳ 明朝" w:hAnsi="ＭＳ 明朝"/>
          <w:sz w:val="24"/>
          <w:szCs w:val="24"/>
        </w:rPr>
      </w:pPr>
    </w:p>
    <w:p w:rsidR="005950D3" w:rsidRPr="00512E27" w:rsidRDefault="005950D3" w:rsidP="00512E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2E27">
        <w:rPr>
          <w:rFonts w:ascii="ＭＳ 明朝" w:eastAsia="ＭＳ 明朝" w:hAnsi="ＭＳ 明朝" w:hint="eastAsia"/>
          <w:sz w:val="24"/>
          <w:szCs w:val="24"/>
        </w:rPr>
        <w:t>この度は、東浦町の取り組みにご理解いただき感謝申し上げます。</w:t>
      </w:r>
    </w:p>
    <w:p w:rsidR="005950D3" w:rsidRPr="00512E27" w:rsidRDefault="005B21D9" w:rsidP="00512E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2E27">
        <w:rPr>
          <w:rFonts w:ascii="ＭＳ 明朝" w:eastAsia="ＭＳ 明朝" w:hAnsi="ＭＳ 明朝" w:hint="eastAsia"/>
          <w:sz w:val="24"/>
          <w:szCs w:val="24"/>
        </w:rPr>
        <w:t>ステッカー</w:t>
      </w:r>
      <w:r w:rsidR="005950D3" w:rsidRPr="00512E27">
        <w:rPr>
          <w:rFonts w:ascii="ＭＳ 明朝" w:eastAsia="ＭＳ 明朝" w:hAnsi="ＭＳ 明朝" w:hint="eastAsia"/>
          <w:sz w:val="24"/>
          <w:szCs w:val="24"/>
        </w:rPr>
        <w:t>の貼付にあたって、下記項目をお読みのうえ、引き続き安全運転に努めていただきますようお願い申し上げます。</w:t>
      </w:r>
    </w:p>
    <w:p w:rsidR="005950D3" w:rsidRPr="00D032B5" w:rsidRDefault="005950D3" w:rsidP="005950D3">
      <w:pPr>
        <w:rPr>
          <w:rFonts w:ascii="ＭＳ 明朝" w:eastAsia="ＭＳ 明朝" w:hAnsi="ＭＳ 明朝"/>
          <w:sz w:val="24"/>
          <w:szCs w:val="24"/>
        </w:rPr>
      </w:pPr>
    </w:p>
    <w:p w:rsidR="008D33A6" w:rsidRDefault="005950D3" w:rsidP="008D33A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8"/>
        </w:rPr>
      </w:pPr>
      <w:r w:rsidRPr="008D33A6">
        <w:rPr>
          <w:rFonts w:ascii="ＭＳ ゴシック" w:eastAsia="ＭＳ ゴシック" w:hAnsi="ＭＳ ゴシック" w:hint="eastAsia"/>
          <w:sz w:val="24"/>
          <w:szCs w:val="28"/>
        </w:rPr>
        <w:t>東浦町の取り組みの趣旨に賛同します。</w:t>
      </w:r>
    </w:p>
    <w:p w:rsidR="005950D3" w:rsidRDefault="006806D1" w:rsidP="003027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東浦町民の安全運転意識の向上</w:t>
      </w:r>
      <w:r w:rsidR="00C57F90">
        <w:rPr>
          <w:rFonts w:ascii="ＭＳ 明朝" w:eastAsia="ＭＳ 明朝" w:hAnsi="ＭＳ 明朝" w:hint="eastAsia"/>
          <w:sz w:val="24"/>
          <w:szCs w:val="24"/>
        </w:rPr>
        <w:t>及</w:t>
      </w:r>
      <w:r w:rsidR="005950D3" w:rsidRPr="0030279D">
        <w:rPr>
          <w:rFonts w:ascii="ＭＳ 明朝" w:eastAsia="ＭＳ 明朝" w:hAnsi="ＭＳ 明朝" w:hint="eastAsia"/>
          <w:sz w:val="24"/>
          <w:szCs w:val="24"/>
        </w:rPr>
        <w:t>び交通事故の減少並びに犯罪の抑止を図ることを目的</w:t>
      </w:r>
      <w:r w:rsidR="00867565">
        <w:rPr>
          <w:rFonts w:ascii="ＭＳ 明朝" w:eastAsia="ＭＳ 明朝" w:hAnsi="ＭＳ 明朝" w:hint="eastAsia"/>
          <w:sz w:val="24"/>
          <w:szCs w:val="24"/>
        </w:rPr>
        <w:t>に</w:t>
      </w:r>
      <w:r w:rsidR="008F7015">
        <w:rPr>
          <w:rFonts w:ascii="ＭＳ 明朝" w:eastAsia="ＭＳ 明朝" w:hAnsi="ＭＳ 明朝" w:hint="eastAsia"/>
          <w:sz w:val="24"/>
          <w:szCs w:val="24"/>
        </w:rPr>
        <w:t>、</w:t>
      </w:r>
      <w:r w:rsidR="00867565">
        <w:rPr>
          <w:rFonts w:ascii="ＭＳ 明朝" w:eastAsia="ＭＳ 明朝" w:hAnsi="ＭＳ 明朝" w:hint="eastAsia"/>
          <w:sz w:val="24"/>
          <w:szCs w:val="24"/>
        </w:rPr>
        <w:t>本ステッカーを</w:t>
      </w:r>
      <w:r w:rsidR="00F27B11">
        <w:rPr>
          <w:rFonts w:ascii="ＭＳ 明朝" w:eastAsia="ＭＳ 明朝" w:hAnsi="ＭＳ 明朝" w:hint="eastAsia"/>
          <w:sz w:val="24"/>
          <w:szCs w:val="24"/>
        </w:rPr>
        <w:t>「ドライブレコーダー搭載</w:t>
      </w:r>
      <w:r w:rsidR="00867565">
        <w:rPr>
          <w:rFonts w:ascii="ＭＳ 明朝" w:eastAsia="ＭＳ 明朝" w:hAnsi="ＭＳ 明朝" w:hint="eastAsia"/>
          <w:sz w:val="24"/>
          <w:szCs w:val="24"/>
        </w:rPr>
        <w:t>車両</w:t>
      </w:r>
      <w:r w:rsidR="00F27B11">
        <w:rPr>
          <w:rFonts w:ascii="ＭＳ 明朝" w:eastAsia="ＭＳ 明朝" w:hAnsi="ＭＳ 明朝" w:hint="eastAsia"/>
          <w:sz w:val="24"/>
          <w:szCs w:val="24"/>
        </w:rPr>
        <w:t>」</w:t>
      </w:r>
      <w:r w:rsidR="00867565">
        <w:rPr>
          <w:rFonts w:ascii="ＭＳ 明朝" w:eastAsia="ＭＳ 明朝" w:hAnsi="ＭＳ 明朝" w:hint="eastAsia"/>
          <w:sz w:val="24"/>
          <w:szCs w:val="24"/>
        </w:rPr>
        <w:t>に</w:t>
      </w:r>
      <w:r w:rsidR="00512E27">
        <w:rPr>
          <w:rFonts w:ascii="ＭＳ 明朝" w:eastAsia="ＭＳ 明朝" w:hAnsi="ＭＳ 明朝" w:hint="eastAsia"/>
          <w:sz w:val="24"/>
          <w:szCs w:val="24"/>
        </w:rPr>
        <w:t>貼り付け</w:t>
      </w:r>
      <w:r w:rsidR="00867565">
        <w:rPr>
          <w:rFonts w:ascii="ＭＳ 明朝" w:eastAsia="ＭＳ 明朝" w:hAnsi="ＭＳ 明朝" w:hint="eastAsia"/>
          <w:sz w:val="24"/>
          <w:szCs w:val="24"/>
        </w:rPr>
        <w:t>ます。</w:t>
      </w:r>
      <w:r w:rsidR="00512E27">
        <w:rPr>
          <w:rFonts w:ascii="ＭＳ 明朝" w:eastAsia="ＭＳ 明朝" w:hAnsi="ＭＳ 明朝" w:hint="eastAsia"/>
          <w:sz w:val="24"/>
          <w:szCs w:val="24"/>
        </w:rPr>
        <w:t>また、</w:t>
      </w:r>
      <w:r w:rsidR="00867565">
        <w:rPr>
          <w:rFonts w:ascii="ＭＳ 明朝" w:eastAsia="ＭＳ 明朝" w:hAnsi="ＭＳ 明朝" w:hint="eastAsia"/>
          <w:sz w:val="24"/>
          <w:szCs w:val="24"/>
        </w:rPr>
        <w:t>本取り組み</w:t>
      </w:r>
      <w:r w:rsidR="005950D3" w:rsidRPr="0030279D">
        <w:rPr>
          <w:rFonts w:ascii="ＭＳ 明朝" w:eastAsia="ＭＳ 明朝" w:hAnsi="ＭＳ 明朝" w:hint="eastAsia"/>
          <w:sz w:val="24"/>
          <w:szCs w:val="24"/>
        </w:rPr>
        <w:t>に賛同し、この取り組みの輪を町内各地に広げていくことに協力します。</w:t>
      </w:r>
    </w:p>
    <w:p w:rsidR="00512E27" w:rsidRDefault="00512E27" w:rsidP="00512E27">
      <w:pPr>
        <w:rPr>
          <w:rFonts w:ascii="ＭＳ 明朝" w:eastAsia="ＭＳ 明朝" w:hAnsi="ＭＳ 明朝"/>
          <w:sz w:val="24"/>
          <w:szCs w:val="24"/>
        </w:rPr>
      </w:pPr>
    </w:p>
    <w:p w:rsidR="008D33A6" w:rsidRPr="008D33A6" w:rsidRDefault="008D33A6" w:rsidP="008D33A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8"/>
        </w:rPr>
      </w:pPr>
      <w:r w:rsidRPr="008D33A6">
        <w:rPr>
          <w:rFonts w:ascii="ＭＳ ゴシック" w:eastAsia="ＭＳ ゴシック" w:hAnsi="ＭＳ ゴシック" w:hint="eastAsia"/>
          <w:sz w:val="24"/>
          <w:szCs w:val="28"/>
        </w:rPr>
        <w:t>ドライブレコーダーの映像の提供に</w:t>
      </w:r>
      <w:r w:rsidRPr="00614429">
        <w:rPr>
          <w:rFonts w:ascii="ＭＳ ゴシック" w:eastAsia="ＭＳ ゴシック" w:hAnsi="ＭＳ ゴシック" w:hint="eastAsia"/>
          <w:sz w:val="24"/>
          <w:szCs w:val="28"/>
          <w:u w:val="wave"/>
        </w:rPr>
        <w:t>可能な限り</w:t>
      </w:r>
      <w:r w:rsidRPr="008D33A6">
        <w:rPr>
          <w:rFonts w:ascii="ＭＳ ゴシック" w:eastAsia="ＭＳ ゴシック" w:hAnsi="ＭＳ ゴシック" w:hint="eastAsia"/>
          <w:sz w:val="24"/>
          <w:szCs w:val="28"/>
        </w:rPr>
        <w:t>協力します。</w:t>
      </w:r>
    </w:p>
    <w:p w:rsidR="00D032B5" w:rsidRDefault="006806D1" w:rsidP="00D032B5">
      <w:pPr>
        <w:ind w:firstLineChars="100" w:firstLine="240"/>
        <w:rPr>
          <w:rFonts w:ascii="ＭＳ 明朝" w:eastAsia="ＭＳ 明朝" w:hAnsi="ＭＳ 明朝" w:cs="Segoe UI Symbol"/>
          <w:sz w:val="24"/>
          <w:szCs w:val="24"/>
        </w:rPr>
      </w:pPr>
      <w:r>
        <w:rPr>
          <w:rFonts w:ascii="ＭＳ 明朝" w:eastAsia="ＭＳ 明朝" w:hAnsi="ＭＳ 明朝" w:cs="Segoe UI Symbol" w:hint="eastAsia"/>
          <w:sz w:val="24"/>
          <w:szCs w:val="24"/>
        </w:rPr>
        <w:t>今後、犯罪や交通事故など</w:t>
      </w:r>
      <w:r w:rsidR="00D032B5" w:rsidRPr="0030279D">
        <w:rPr>
          <w:rFonts w:ascii="ＭＳ 明朝" w:eastAsia="ＭＳ 明朝" w:hAnsi="ＭＳ 明朝" w:cs="Segoe UI Symbol" w:hint="eastAsia"/>
          <w:sz w:val="24"/>
          <w:szCs w:val="24"/>
        </w:rPr>
        <w:t>を目撃した場合や、半田警察署が交通事故などの目撃情報の収集（立て看板など）をしていたら、</w:t>
      </w:r>
      <w:r w:rsidR="00D032B5" w:rsidRPr="00512E27">
        <w:rPr>
          <w:rFonts w:ascii="ＭＳ 明朝" w:eastAsia="ＭＳ 明朝" w:hAnsi="ＭＳ 明朝" w:cs="Segoe UI Symbol" w:hint="eastAsia"/>
          <w:sz w:val="24"/>
          <w:szCs w:val="24"/>
          <w:u w:val="wave"/>
        </w:rPr>
        <w:t>可能な限り</w:t>
      </w:r>
      <w:r w:rsidR="00D032B5" w:rsidRPr="008F7015">
        <w:rPr>
          <w:rFonts w:ascii="ＭＳ 明朝" w:eastAsia="ＭＳ 明朝" w:hAnsi="ＭＳ 明朝" w:cs="Segoe UI Symbol" w:hint="eastAsia"/>
          <w:sz w:val="24"/>
          <w:szCs w:val="24"/>
        </w:rPr>
        <w:t>協力します</w:t>
      </w:r>
      <w:r w:rsidR="00D032B5" w:rsidRPr="0030279D">
        <w:rPr>
          <w:rFonts w:ascii="ＭＳ 明朝" w:eastAsia="ＭＳ 明朝" w:hAnsi="ＭＳ 明朝" w:cs="Segoe UI Symbol" w:hint="eastAsia"/>
          <w:sz w:val="24"/>
          <w:szCs w:val="24"/>
        </w:rPr>
        <w:t>。</w:t>
      </w:r>
    </w:p>
    <w:p w:rsidR="00512E27" w:rsidRPr="006806D1" w:rsidRDefault="00512E27" w:rsidP="00512E27">
      <w:pPr>
        <w:rPr>
          <w:rFonts w:ascii="ＭＳ 明朝" w:eastAsia="ＭＳ 明朝" w:hAnsi="ＭＳ 明朝"/>
          <w:sz w:val="24"/>
          <w:szCs w:val="24"/>
        </w:rPr>
      </w:pPr>
    </w:p>
    <w:p w:rsidR="00512E27" w:rsidRPr="008D33A6" w:rsidRDefault="00512E27" w:rsidP="00512E2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8"/>
        </w:rPr>
      </w:pPr>
      <w:r w:rsidRPr="008D33A6">
        <w:rPr>
          <w:rFonts w:ascii="ＭＳ ゴシック" w:eastAsia="ＭＳ ゴシック" w:hAnsi="ＭＳ ゴシック" w:hint="eastAsia"/>
          <w:sz w:val="24"/>
          <w:szCs w:val="28"/>
        </w:rPr>
        <w:t>交通ルールを順守し、安全運転を心がけます。</w:t>
      </w:r>
    </w:p>
    <w:p w:rsidR="000E4D29" w:rsidRPr="00512E27" w:rsidRDefault="000E4D29" w:rsidP="000E4D29">
      <w:pPr>
        <w:rPr>
          <w:rFonts w:ascii="ＭＳ 明朝" w:eastAsia="ＭＳ 明朝" w:hAnsi="ＭＳ 明朝"/>
          <w:sz w:val="24"/>
          <w:szCs w:val="24"/>
        </w:rPr>
      </w:pPr>
    </w:p>
    <w:p w:rsidR="000E4D29" w:rsidRPr="000E4D29" w:rsidRDefault="000E4D29" w:rsidP="000E4D29">
      <w:pPr>
        <w:ind w:left="360" w:firstLineChars="2400" w:firstLine="5760"/>
        <w:rPr>
          <w:rFonts w:ascii="ＭＳ 明朝" w:eastAsia="ＭＳ 明朝" w:hAnsi="ＭＳ 明朝"/>
          <w:sz w:val="24"/>
          <w:szCs w:val="24"/>
        </w:rPr>
      </w:pPr>
      <w:r w:rsidRPr="000E4D2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E4D29" w:rsidRPr="000E4D29" w:rsidRDefault="000E4D29" w:rsidP="008102A8">
      <w:pPr>
        <w:rPr>
          <w:rFonts w:ascii="ＭＳ 明朝" w:eastAsia="ＭＳ 明朝" w:hAnsi="ＭＳ 明朝"/>
          <w:sz w:val="24"/>
          <w:szCs w:val="24"/>
        </w:rPr>
      </w:pPr>
    </w:p>
    <w:p w:rsidR="00512E27" w:rsidRDefault="000E4D29" w:rsidP="00512E2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0E4D29">
        <w:rPr>
          <w:rFonts w:ascii="ＭＳ 明朝" w:eastAsia="ＭＳ 明朝" w:hAnsi="ＭＳ 明朝" w:hint="eastAsia"/>
          <w:sz w:val="24"/>
          <w:szCs w:val="24"/>
        </w:rPr>
        <w:t>受取人　　住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E4D29">
        <w:rPr>
          <w:rFonts w:ascii="ＭＳ 明朝" w:eastAsia="ＭＳ 明朝" w:hAnsi="ＭＳ 明朝" w:hint="eastAsia"/>
          <w:sz w:val="24"/>
          <w:szCs w:val="24"/>
        </w:rPr>
        <w:t>所</w:t>
      </w:r>
    </w:p>
    <w:p w:rsidR="008102A8" w:rsidRPr="000E4D29" w:rsidRDefault="008102A8" w:rsidP="008102A8">
      <w:pPr>
        <w:rPr>
          <w:rFonts w:ascii="ＭＳ 明朝" w:eastAsia="ＭＳ 明朝" w:hAnsi="ＭＳ 明朝"/>
          <w:sz w:val="24"/>
          <w:szCs w:val="24"/>
        </w:rPr>
      </w:pPr>
    </w:p>
    <w:p w:rsidR="00512E27" w:rsidRDefault="000E4D29" w:rsidP="00512E27">
      <w:pPr>
        <w:ind w:left="360"/>
        <w:rPr>
          <w:rFonts w:ascii="ＭＳ 明朝" w:eastAsia="ＭＳ 明朝" w:hAnsi="ＭＳ 明朝"/>
          <w:sz w:val="24"/>
          <w:szCs w:val="24"/>
        </w:rPr>
      </w:pPr>
      <w:r w:rsidRPr="000E4D2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E4D29">
        <w:rPr>
          <w:rFonts w:ascii="ＭＳ 明朝" w:eastAsia="ＭＳ 明朝" w:hAnsi="ＭＳ 明朝" w:hint="eastAsia"/>
          <w:sz w:val="24"/>
          <w:szCs w:val="24"/>
        </w:rPr>
        <w:t xml:space="preserve">　　　　氏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E4D29">
        <w:rPr>
          <w:rFonts w:ascii="ＭＳ 明朝" w:eastAsia="ＭＳ 明朝" w:hAnsi="ＭＳ 明朝" w:hint="eastAsia"/>
          <w:sz w:val="24"/>
          <w:szCs w:val="24"/>
        </w:rPr>
        <w:t>名</w:t>
      </w:r>
    </w:p>
    <w:p w:rsidR="008102A8" w:rsidRDefault="008102A8" w:rsidP="008102A8">
      <w:pPr>
        <w:rPr>
          <w:rFonts w:ascii="ＭＳ 明朝" w:eastAsia="ＭＳ 明朝" w:hAnsi="ＭＳ 明朝"/>
          <w:sz w:val="24"/>
          <w:szCs w:val="24"/>
        </w:rPr>
      </w:pPr>
    </w:p>
    <w:p w:rsidR="001C6460" w:rsidRDefault="008102A8" w:rsidP="00512E27">
      <w:pPr>
        <w:ind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ab/>
        <w:t xml:space="preserve"> 受領枚数</w:t>
      </w:r>
    </w:p>
    <w:p w:rsidR="008102A8" w:rsidRDefault="001C6460" w:rsidP="001C6460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青色</w:t>
      </w:r>
      <w:r w:rsidR="008102A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102A8">
        <w:rPr>
          <w:rFonts w:ascii="ＭＳ 明朝" w:eastAsia="ＭＳ 明朝" w:hAnsi="ＭＳ 明朝" w:hint="eastAsia"/>
          <w:sz w:val="24"/>
          <w:szCs w:val="24"/>
        </w:rPr>
        <w:t>枚</w:t>
      </w:r>
    </w:p>
    <w:p w:rsidR="001C6460" w:rsidRDefault="001C6460" w:rsidP="001C6460">
      <w:pPr>
        <w:ind w:left="4200" w:firstLine="840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1C6460" w:rsidRDefault="001C6460" w:rsidP="001C6460">
      <w:pPr>
        <w:ind w:left="4200" w:firstLine="8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ピンク色　　　　　　　枚</w:t>
      </w:r>
    </w:p>
    <w:p w:rsidR="00296D20" w:rsidRPr="000E4D29" w:rsidRDefault="00296D20" w:rsidP="008102A8">
      <w:pPr>
        <w:rPr>
          <w:rFonts w:ascii="ＭＳ 明朝" w:eastAsia="ＭＳ 明朝" w:hAnsi="ＭＳ 明朝"/>
          <w:sz w:val="24"/>
          <w:szCs w:val="24"/>
        </w:rPr>
      </w:pPr>
    </w:p>
    <w:p w:rsidR="008102A8" w:rsidRDefault="008102A8" w:rsidP="008102A8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:rsidR="000E4D29" w:rsidRPr="008102A8" w:rsidRDefault="00867565" w:rsidP="008102A8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8102A8">
        <w:rPr>
          <w:rFonts w:ascii="ＭＳ ゴシック" w:eastAsia="ＭＳ ゴシック" w:hAnsi="ＭＳ ゴシック" w:hint="eastAsia"/>
          <w:sz w:val="22"/>
          <w:szCs w:val="24"/>
        </w:rPr>
        <w:t>※フロントガラス、運転席・助手席の窓ガラスへの貼付は違法です。ご注意ください。</w:t>
      </w:r>
    </w:p>
    <w:p w:rsidR="008102A8" w:rsidRPr="008102A8" w:rsidRDefault="008102A8" w:rsidP="00F51D80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 w:rsidRPr="008102A8">
        <w:rPr>
          <w:rFonts w:ascii="ＭＳ ゴシック" w:eastAsia="ＭＳ ゴシック" w:hAnsi="ＭＳ ゴシック" w:hint="eastAsia"/>
          <w:sz w:val="22"/>
          <w:szCs w:val="24"/>
        </w:rPr>
        <w:t>※受領枚数は、所有する</w:t>
      </w:r>
      <w:r>
        <w:rPr>
          <w:rFonts w:ascii="ＭＳ ゴシック" w:eastAsia="ＭＳ ゴシック" w:hAnsi="ＭＳ ゴシック" w:hint="eastAsia"/>
          <w:sz w:val="22"/>
          <w:szCs w:val="24"/>
        </w:rPr>
        <w:t>「ドライブレコーダー搭載車両」の台数分</w:t>
      </w:r>
      <w:r w:rsidR="00CB7988">
        <w:rPr>
          <w:rFonts w:ascii="ＭＳ ゴシック" w:eastAsia="ＭＳ ゴシック" w:hAnsi="ＭＳ ゴシック" w:hint="eastAsia"/>
          <w:sz w:val="22"/>
          <w:szCs w:val="24"/>
        </w:rPr>
        <w:t>を</w:t>
      </w:r>
      <w:r>
        <w:rPr>
          <w:rFonts w:ascii="ＭＳ ゴシック" w:eastAsia="ＭＳ ゴシック" w:hAnsi="ＭＳ ゴシック" w:hint="eastAsia"/>
          <w:sz w:val="22"/>
          <w:szCs w:val="24"/>
        </w:rPr>
        <w:t>ご記入ください。なお、</w:t>
      </w:r>
      <w:r w:rsidRPr="008102A8">
        <w:rPr>
          <w:rFonts w:ascii="ＭＳ ゴシック" w:eastAsia="ＭＳ ゴシック" w:hAnsi="ＭＳ ゴシック" w:hint="eastAsia"/>
          <w:sz w:val="22"/>
          <w:szCs w:val="24"/>
        </w:rPr>
        <w:t>上限</w:t>
      </w:r>
      <w:r>
        <w:rPr>
          <w:rFonts w:ascii="ＭＳ ゴシック" w:eastAsia="ＭＳ ゴシック" w:hAnsi="ＭＳ ゴシック" w:hint="eastAsia"/>
          <w:sz w:val="22"/>
          <w:szCs w:val="24"/>
        </w:rPr>
        <w:t>は</w:t>
      </w:r>
      <w:r w:rsidRPr="008102A8">
        <w:rPr>
          <w:rFonts w:ascii="ＭＳ ゴシック" w:eastAsia="ＭＳ ゴシック" w:hAnsi="ＭＳ ゴシック" w:hint="eastAsia"/>
          <w:sz w:val="22"/>
          <w:szCs w:val="24"/>
        </w:rPr>
        <w:t>20枚</w:t>
      </w:r>
      <w:r w:rsidR="00CB7988">
        <w:rPr>
          <w:rFonts w:ascii="ＭＳ ゴシック" w:eastAsia="ＭＳ ゴシック" w:hAnsi="ＭＳ ゴシック" w:hint="eastAsia"/>
          <w:sz w:val="22"/>
          <w:szCs w:val="24"/>
        </w:rPr>
        <w:t>まで</w:t>
      </w:r>
      <w:r w:rsidRPr="008102A8">
        <w:rPr>
          <w:rFonts w:ascii="ＭＳ ゴシック" w:eastAsia="ＭＳ ゴシック" w:hAnsi="ＭＳ ゴシック" w:hint="eastAsia"/>
          <w:sz w:val="22"/>
          <w:szCs w:val="24"/>
        </w:rPr>
        <w:t>となっております。</w:t>
      </w:r>
    </w:p>
    <w:sectPr w:rsidR="008102A8" w:rsidRPr="00810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D9" w:rsidRDefault="005B21D9" w:rsidP="005B21D9">
      <w:r>
        <w:separator/>
      </w:r>
    </w:p>
  </w:endnote>
  <w:endnote w:type="continuationSeparator" w:id="0">
    <w:p w:rsidR="005B21D9" w:rsidRDefault="005B21D9" w:rsidP="005B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D9" w:rsidRDefault="005B21D9" w:rsidP="005B21D9">
      <w:r>
        <w:separator/>
      </w:r>
    </w:p>
  </w:footnote>
  <w:footnote w:type="continuationSeparator" w:id="0">
    <w:p w:rsidR="005B21D9" w:rsidRDefault="005B21D9" w:rsidP="005B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319FE"/>
    <w:multiLevelType w:val="hybridMultilevel"/>
    <w:tmpl w:val="BEC65100"/>
    <w:lvl w:ilvl="0" w:tplc="0F625EE4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D3"/>
    <w:rsid w:val="00061406"/>
    <w:rsid w:val="000E4D29"/>
    <w:rsid w:val="00185491"/>
    <w:rsid w:val="001C6460"/>
    <w:rsid w:val="00296D20"/>
    <w:rsid w:val="002C3901"/>
    <w:rsid w:val="0030279D"/>
    <w:rsid w:val="003322B7"/>
    <w:rsid w:val="003D660F"/>
    <w:rsid w:val="00450C5C"/>
    <w:rsid w:val="004C13CF"/>
    <w:rsid w:val="00512E27"/>
    <w:rsid w:val="005950D3"/>
    <w:rsid w:val="005B21D9"/>
    <w:rsid w:val="00614429"/>
    <w:rsid w:val="006806D1"/>
    <w:rsid w:val="00777D77"/>
    <w:rsid w:val="00801558"/>
    <w:rsid w:val="008102A8"/>
    <w:rsid w:val="00867565"/>
    <w:rsid w:val="008D33A6"/>
    <w:rsid w:val="008F7015"/>
    <w:rsid w:val="00BF70F2"/>
    <w:rsid w:val="00C57F90"/>
    <w:rsid w:val="00CB7988"/>
    <w:rsid w:val="00D032B5"/>
    <w:rsid w:val="00F27B11"/>
    <w:rsid w:val="00F5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B05C571-7D6A-4CD1-92E0-687345A2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0D3"/>
    <w:pPr>
      <w:ind w:leftChars="400" w:left="840"/>
    </w:pPr>
  </w:style>
  <w:style w:type="table" w:styleId="a4">
    <w:name w:val="Table Grid"/>
    <w:basedOn w:val="a1"/>
    <w:uiPriority w:val="39"/>
    <w:rsid w:val="000E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13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2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21D9"/>
  </w:style>
  <w:style w:type="paragraph" w:styleId="a9">
    <w:name w:val="footer"/>
    <w:basedOn w:val="a"/>
    <w:link w:val="aa"/>
    <w:uiPriority w:val="99"/>
    <w:unhideWhenUsed/>
    <w:rsid w:val="005B21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祐介</dc:creator>
  <cp:lastModifiedBy>山本　夏生</cp:lastModifiedBy>
  <cp:revision>18</cp:revision>
  <cp:lastPrinted>2020-02-17T07:36:00Z</cp:lastPrinted>
  <dcterms:created xsi:type="dcterms:W3CDTF">2019-09-05T01:31:00Z</dcterms:created>
  <dcterms:modified xsi:type="dcterms:W3CDTF">2020-02-17T07:38:00Z</dcterms:modified>
</cp:coreProperties>
</file>