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8D6" w:rsidRDefault="00395C1A" w:rsidP="00395C1A">
      <w:pPr>
        <w:jc w:val="center"/>
        <w:rPr>
          <w:rFonts w:ascii="ＭＳ 明朝" w:eastAsia="ＭＳ 明朝" w:cs="ＭＳ 明朝"/>
          <w:color w:val="000000"/>
          <w:kern w:val="0"/>
          <w:sz w:val="36"/>
          <w:szCs w:val="36"/>
        </w:rPr>
      </w:pPr>
      <w:bookmarkStart w:id="0" w:name="_GoBack"/>
      <w:bookmarkEnd w:id="0"/>
      <w:r w:rsidRPr="00395C1A">
        <w:rPr>
          <w:rFonts w:ascii="ＭＳ 明朝" w:eastAsia="ＭＳ 明朝" w:cs="ＭＳ 明朝" w:hint="eastAsia"/>
          <w:color w:val="000000"/>
          <w:kern w:val="0"/>
          <w:sz w:val="36"/>
          <w:szCs w:val="36"/>
        </w:rPr>
        <w:t>合併処理浄化槽補助事業チェックリスト</w:t>
      </w:r>
    </w:p>
    <w:tbl>
      <w:tblPr>
        <w:tblStyle w:val="a7"/>
        <w:tblW w:w="0" w:type="auto"/>
        <w:tblLook w:val="04A0" w:firstRow="1" w:lastRow="0" w:firstColumn="1" w:lastColumn="0" w:noHBand="0" w:noVBand="1"/>
      </w:tblPr>
      <w:tblGrid>
        <w:gridCol w:w="3114"/>
        <w:gridCol w:w="4678"/>
        <w:gridCol w:w="985"/>
      </w:tblGrid>
      <w:tr w:rsidR="00395C1A" w:rsidTr="00304393">
        <w:tc>
          <w:tcPr>
            <w:tcW w:w="3114" w:type="dxa"/>
          </w:tcPr>
          <w:p w:rsidR="00395C1A" w:rsidRDefault="00395C1A" w:rsidP="00395C1A">
            <w:pPr>
              <w:jc w:val="center"/>
              <w:rPr>
                <w:rFonts w:asciiTheme="minorEastAsia" w:hAnsiTheme="minorEastAsia" w:hint="eastAsia"/>
                <w:sz w:val="24"/>
              </w:rPr>
            </w:pPr>
            <w:r>
              <w:rPr>
                <w:rFonts w:asciiTheme="minorEastAsia" w:hAnsiTheme="minorEastAsia" w:hint="eastAsia"/>
                <w:sz w:val="24"/>
              </w:rPr>
              <w:t>検査項目</w:t>
            </w:r>
          </w:p>
        </w:tc>
        <w:tc>
          <w:tcPr>
            <w:tcW w:w="4678" w:type="dxa"/>
          </w:tcPr>
          <w:p w:rsidR="00395C1A" w:rsidRDefault="00395C1A" w:rsidP="00395C1A">
            <w:pPr>
              <w:jc w:val="center"/>
              <w:rPr>
                <w:rFonts w:asciiTheme="minorEastAsia" w:hAnsiTheme="minorEastAsia" w:hint="eastAsia"/>
                <w:sz w:val="24"/>
              </w:rPr>
            </w:pPr>
            <w:r>
              <w:rPr>
                <w:rFonts w:asciiTheme="minorEastAsia" w:hAnsiTheme="minorEastAsia" w:hint="eastAsia"/>
                <w:sz w:val="24"/>
              </w:rPr>
              <w:t>チェックポイント</w:t>
            </w:r>
          </w:p>
        </w:tc>
        <w:tc>
          <w:tcPr>
            <w:tcW w:w="985" w:type="dxa"/>
          </w:tcPr>
          <w:p w:rsidR="00395C1A" w:rsidRDefault="00395C1A" w:rsidP="00395C1A">
            <w:pPr>
              <w:jc w:val="center"/>
              <w:rPr>
                <w:rFonts w:asciiTheme="minorEastAsia" w:hAnsiTheme="minorEastAsia" w:hint="eastAsia"/>
                <w:sz w:val="24"/>
              </w:rPr>
            </w:pPr>
            <w:r>
              <w:rPr>
                <w:rFonts w:asciiTheme="minorEastAsia" w:hAnsiTheme="minorEastAsia" w:hint="eastAsia"/>
                <w:sz w:val="24"/>
              </w:rPr>
              <w:t>確 認</w:t>
            </w:r>
          </w:p>
        </w:tc>
      </w:tr>
      <w:tr w:rsidR="00395C1A" w:rsidTr="00304393">
        <w:tc>
          <w:tcPr>
            <w:tcW w:w="3114" w:type="dxa"/>
          </w:tcPr>
          <w:p w:rsidR="00395C1A" w:rsidRPr="00395C1A" w:rsidRDefault="00395C1A" w:rsidP="00395C1A">
            <w:pPr>
              <w:ind w:left="392" w:hangingChars="150" w:hanging="392"/>
              <w:rPr>
                <w:rFonts w:asciiTheme="minorEastAsia" w:hAnsiTheme="minorEastAsia" w:hint="eastAsia"/>
                <w:sz w:val="24"/>
              </w:rPr>
            </w:pPr>
            <w:r w:rsidRPr="00395C1A">
              <w:rPr>
                <w:rFonts w:asciiTheme="minorEastAsia" w:hAnsiTheme="minorEastAsia" w:hint="eastAsia"/>
                <w:sz w:val="24"/>
              </w:rPr>
              <w:t>１ 流入管きょ及び放流管きょの勾配</w:t>
            </w:r>
          </w:p>
        </w:tc>
        <w:tc>
          <w:tcPr>
            <w:tcW w:w="4678" w:type="dxa"/>
          </w:tcPr>
          <w:p w:rsidR="00395C1A" w:rsidRDefault="00395C1A" w:rsidP="00395C1A">
            <w:pPr>
              <w:rPr>
                <w:rFonts w:asciiTheme="minorEastAsia" w:hAnsiTheme="minorEastAsia" w:hint="eastAsia"/>
                <w:sz w:val="24"/>
              </w:rPr>
            </w:pPr>
            <w:r w:rsidRPr="00395C1A">
              <w:rPr>
                <w:rFonts w:asciiTheme="minorEastAsia" w:hAnsiTheme="minorEastAsia" w:hint="eastAsia"/>
                <w:sz w:val="24"/>
              </w:rPr>
              <w:t>汚物や汚水の停滞がないか。</w:t>
            </w:r>
          </w:p>
        </w:tc>
        <w:tc>
          <w:tcPr>
            <w:tcW w:w="985" w:type="dxa"/>
          </w:tcPr>
          <w:p w:rsidR="00395C1A" w:rsidRDefault="00395C1A" w:rsidP="00395C1A">
            <w:pPr>
              <w:rPr>
                <w:rFonts w:asciiTheme="minorEastAsia" w:hAnsiTheme="minorEastAsia" w:hint="eastAsia"/>
                <w:sz w:val="24"/>
              </w:rPr>
            </w:pPr>
          </w:p>
        </w:tc>
      </w:tr>
      <w:tr w:rsidR="00395C1A" w:rsidTr="00304393">
        <w:tc>
          <w:tcPr>
            <w:tcW w:w="3114" w:type="dxa"/>
          </w:tcPr>
          <w:p w:rsidR="00395C1A" w:rsidRDefault="00395C1A" w:rsidP="00395C1A">
            <w:pPr>
              <w:rPr>
                <w:rFonts w:asciiTheme="minorEastAsia" w:hAnsiTheme="minorEastAsia" w:hint="eastAsia"/>
                <w:sz w:val="24"/>
              </w:rPr>
            </w:pPr>
            <w:r w:rsidRPr="00395C1A">
              <w:rPr>
                <w:rFonts w:asciiTheme="minorEastAsia" w:hAnsiTheme="minorEastAsia" w:hint="eastAsia"/>
                <w:sz w:val="24"/>
              </w:rPr>
              <w:t>２ 放流先の状況</w:t>
            </w:r>
          </w:p>
        </w:tc>
        <w:tc>
          <w:tcPr>
            <w:tcW w:w="4678" w:type="dxa"/>
          </w:tcPr>
          <w:p w:rsidR="00395C1A" w:rsidRDefault="00395C1A" w:rsidP="00395C1A">
            <w:pPr>
              <w:rPr>
                <w:rFonts w:asciiTheme="minorEastAsia" w:hAnsiTheme="minorEastAsia" w:hint="eastAsia"/>
                <w:sz w:val="24"/>
              </w:rPr>
            </w:pPr>
            <w:r w:rsidRPr="00395C1A">
              <w:rPr>
                <w:rFonts w:asciiTheme="minorEastAsia" w:hAnsiTheme="minorEastAsia" w:hint="eastAsia"/>
                <w:sz w:val="24"/>
              </w:rPr>
              <w:t>放流口と放流水路の水位差が適切に保たれ、逆流のおそれはないか。</w:t>
            </w:r>
          </w:p>
        </w:tc>
        <w:tc>
          <w:tcPr>
            <w:tcW w:w="985" w:type="dxa"/>
          </w:tcPr>
          <w:p w:rsidR="00395C1A" w:rsidRDefault="00395C1A" w:rsidP="00395C1A">
            <w:pPr>
              <w:rPr>
                <w:rFonts w:asciiTheme="minorEastAsia" w:hAnsiTheme="minorEastAsia" w:hint="eastAsia"/>
                <w:sz w:val="24"/>
              </w:rPr>
            </w:pPr>
          </w:p>
        </w:tc>
      </w:tr>
      <w:tr w:rsidR="00304393" w:rsidTr="00304393">
        <w:tc>
          <w:tcPr>
            <w:tcW w:w="3114" w:type="dxa"/>
            <w:vMerge w:val="restart"/>
          </w:tcPr>
          <w:p w:rsidR="00304393" w:rsidRDefault="00304393" w:rsidP="00395C1A">
            <w:pPr>
              <w:rPr>
                <w:rFonts w:asciiTheme="minorEastAsia" w:hAnsiTheme="minorEastAsia" w:hint="eastAsia"/>
                <w:sz w:val="24"/>
              </w:rPr>
            </w:pPr>
            <w:r w:rsidRPr="00395C1A">
              <w:rPr>
                <w:rFonts w:asciiTheme="minorEastAsia" w:hAnsiTheme="minorEastAsia" w:hint="eastAsia"/>
                <w:sz w:val="24"/>
              </w:rPr>
              <w:t>３ 誤接合等の状況</w:t>
            </w: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生活排水が全て接続されているか。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雨水や工場排水等が流入していないか。</w:t>
            </w:r>
          </w:p>
        </w:tc>
        <w:tc>
          <w:tcPr>
            <w:tcW w:w="985" w:type="dxa"/>
          </w:tcPr>
          <w:p w:rsidR="00304393" w:rsidRDefault="00304393" w:rsidP="00395C1A">
            <w:pPr>
              <w:rPr>
                <w:rFonts w:asciiTheme="minorEastAsia" w:hAnsiTheme="minorEastAsia" w:hint="eastAsia"/>
                <w:sz w:val="24"/>
              </w:rPr>
            </w:pPr>
          </w:p>
        </w:tc>
      </w:tr>
      <w:tr w:rsidR="00395C1A" w:rsidTr="00304393">
        <w:tc>
          <w:tcPr>
            <w:tcW w:w="3114" w:type="dxa"/>
          </w:tcPr>
          <w:p w:rsidR="00395C1A" w:rsidRDefault="00395C1A" w:rsidP="00395C1A">
            <w:pPr>
              <w:rPr>
                <w:rFonts w:asciiTheme="minorEastAsia" w:hAnsiTheme="minorEastAsia" w:hint="eastAsia"/>
                <w:sz w:val="24"/>
              </w:rPr>
            </w:pPr>
            <w:r w:rsidRPr="00395C1A">
              <w:rPr>
                <w:rFonts w:asciiTheme="minorEastAsia" w:hAnsiTheme="minorEastAsia" w:hint="eastAsia"/>
                <w:sz w:val="24"/>
              </w:rPr>
              <w:t>４ 升の位置及び種類</w:t>
            </w:r>
          </w:p>
        </w:tc>
        <w:tc>
          <w:tcPr>
            <w:tcW w:w="4678" w:type="dxa"/>
          </w:tcPr>
          <w:p w:rsidR="00395C1A" w:rsidRDefault="00304393" w:rsidP="00395C1A">
            <w:pPr>
              <w:rPr>
                <w:rFonts w:asciiTheme="minorEastAsia" w:hAnsiTheme="minorEastAsia" w:hint="eastAsia"/>
                <w:sz w:val="24"/>
              </w:rPr>
            </w:pPr>
            <w:r w:rsidRPr="00304393">
              <w:rPr>
                <w:rFonts w:asciiTheme="minorEastAsia" w:hAnsiTheme="minorEastAsia" w:hint="eastAsia"/>
                <w:sz w:val="24"/>
              </w:rPr>
              <w:t>起点、屈曲点、合流点及び一定間隔ごとに適切な升が設置されているか。</w:t>
            </w:r>
          </w:p>
        </w:tc>
        <w:tc>
          <w:tcPr>
            <w:tcW w:w="985" w:type="dxa"/>
          </w:tcPr>
          <w:p w:rsidR="00395C1A" w:rsidRDefault="00395C1A" w:rsidP="00395C1A">
            <w:pPr>
              <w:rPr>
                <w:rFonts w:asciiTheme="minorEastAsia" w:hAnsiTheme="minorEastAsia" w:hint="eastAsia"/>
                <w:sz w:val="24"/>
              </w:rPr>
            </w:pPr>
          </w:p>
        </w:tc>
      </w:tr>
      <w:tr w:rsidR="00395C1A" w:rsidTr="00304393">
        <w:tc>
          <w:tcPr>
            <w:tcW w:w="3114" w:type="dxa"/>
          </w:tcPr>
          <w:p w:rsidR="00395C1A" w:rsidRDefault="00395C1A" w:rsidP="00395C1A">
            <w:pPr>
              <w:ind w:left="261" w:hangingChars="100" w:hanging="261"/>
              <w:rPr>
                <w:rFonts w:asciiTheme="minorEastAsia" w:hAnsiTheme="minorEastAsia"/>
                <w:sz w:val="24"/>
              </w:rPr>
            </w:pPr>
            <w:r>
              <w:rPr>
                <w:rFonts w:asciiTheme="minorEastAsia" w:hAnsiTheme="minorEastAsia" w:hint="eastAsia"/>
                <w:sz w:val="24"/>
              </w:rPr>
              <w:t xml:space="preserve">５ </w:t>
            </w:r>
            <w:r w:rsidRPr="00395C1A">
              <w:rPr>
                <w:rFonts w:asciiTheme="minorEastAsia" w:hAnsiTheme="minorEastAsia" w:hint="eastAsia"/>
                <w:sz w:val="24"/>
              </w:rPr>
              <w:t>流入管きょ、放流管</w:t>
            </w:r>
          </w:p>
          <w:p w:rsidR="00395C1A" w:rsidRDefault="00395C1A" w:rsidP="00395C1A">
            <w:pPr>
              <w:ind w:leftChars="100" w:left="231" w:firstLineChars="50" w:firstLine="131"/>
              <w:rPr>
                <w:rFonts w:asciiTheme="minorEastAsia" w:hAnsiTheme="minorEastAsia"/>
                <w:sz w:val="24"/>
              </w:rPr>
            </w:pPr>
            <w:r w:rsidRPr="00395C1A">
              <w:rPr>
                <w:rFonts w:asciiTheme="minorEastAsia" w:hAnsiTheme="minorEastAsia" w:hint="eastAsia"/>
                <w:sz w:val="24"/>
              </w:rPr>
              <w:t>きょ及び空気配管</w:t>
            </w:r>
          </w:p>
          <w:p w:rsidR="00395C1A" w:rsidRDefault="00395C1A" w:rsidP="00395C1A">
            <w:pPr>
              <w:ind w:leftChars="100" w:left="231" w:firstLineChars="50" w:firstLine="131"/>
              <w:rPr>
                <w:rFonts w:asciiTheme="minorEastAsia" w:hAnsiTheme="minorEastAsia" w:hint="eastAsia"/>
                <w:sz w:val="24"/>
              </w:rPr>
            </w:pPr>
            <w:r w:rsidRPr="00395C1A">
              <w:rPr>
                <w:rFonts w:asciiTheme="minorEastAsia" w:hAnsiTheme="minorEastAsia" w:hint="eastAsia"/>
                <w:sz w:val="24"/>
              </w:rPr>
              <w:t>の変形、破損のおそれ</w:t>
            </w:r>
          </w:p>
        </w:tc>
        <w:tc>
          <w:tcPr>
            <w:tcW w:w="4678" w:type="dxa"/>
          </w:tcPr>
          <w:p w:rsidR="00395C1A" w:rsidRDefault="00304393" w:rsidP="00395C1A">
            <w:pPr>
              <w:rPr>
                <w:rFonts w:asciiTheme="minorEastAsia" w:hAnsiTheme="minorEastAsia" w:hint="eastAsia"/>
                <w:sz w:val="24"/>
              </w:rPr>
            </w:pPr>
            <w:r w:rsidRPr="00304393">
              <w:rPr>
                <w:rFonts w:asciiTheme="minorEastAsia" w:hAnsiTheme="minorEastAsia" w:hint="eastAsia"/>
                <w:sz w:val="24"/>
              </w:rPr>
              <w:t>管の露出等により変形、破損のおそれはないか。</w:t>
            </w:r>
          </w:p>
        </w:tc>
        <w:tc>
          <w:tcPr>
            <w:tcW w:w="985" w:type="dxa"/>
          </w:tcPr>
          <w:p w:rsidR="00395C1A" w:rsidRDefault="00395C1A" w:rsidP="00395C1A">
            <w:pPr>
              <w:rPr>
                <w:rFonts w:asciiTheme="minorEastAsia" w:hAnsiTheme="minorEastAsia" w:hint="eastAsia"/>
                <w:sz w:val="24"/>
              </w:rPr>
            </w:pPr>
          </w:p>
        </w:tc>
      </w:tr>
      <w:tr w:rsidR="00395C1A" w:rsidTr="00304393">
        <w:tc>
          <w:tcPr>
            <w:tcW w:w="3114" w:type="dxa"/>
          </w:tcPr>
          <w:p w:rsidR="00395C1A" w:rsidRPr="00395C1A" w:rsidRDefault="00395C1A" w:rsidP="00395C1A">
            <w:pPr>
              <w:rPr>
                <w:rFonts w:asciiTheme="minorEastAsia" w:hAnsiTheme="minorEastAsia" w:hint="eastAsia"/>
                <w:sz w:val="24"/>
              </w:rPr>
            </w:pPr>
            <w:r w:rsidRPr="00395C1A">
              <w:rPr>
                <w:rFonts w:asciiTheme="minorEastAsia" w:hAnsiTheme="minorEastAsia" w:hint="eastAsia"/>
                <w:sz w:val="24"/>
              </w:rPr>
              <w:t>６ かさ上げの状況</w:t>
            </w:r>
          </w:p>
        </w:tc>
        <w:tc>
          <w:tcPr>
            <w:tcW w:w="4678" w:type="dxa"/>
          </w:tcPr>
          <w:p w:rsidR="00395C1A" w:rsidRDefault="00304393" w:rsidP="00395C1A">
            <w:pPr>
              <w:rPr>
                <w:rFonts w:asciiTheme="minorEastAsia" w:hAnsiTheme="minorEastAsia" w:hint="eastAsia"/>
                <w:sz w:val="24"/>
              </w:rPr>
            </w:pPr>
            <w:r w:rsidRPr="00304393">
              <w:rPr>
                <w:rFonts w:asciiTheme="minorEastAsia" w:hAnsiTheme="minorEastAsia" w:hint="eastAsia"/>
                <w:sz w:val="24"/>
              </w:rPr>
              <w:t>バルブの操作などの維持管理を容易に行うことができるか。</w:t>
            </w:r>
          </w:p>
        </w:tc>
        <w:tc>
          <w:tcPr>
            <w:tcW w:w="985" w:type="dxa"/>
          </w:tcPr>
          <w:p w:rsidR="00395C1A" w:rsidRDefault="00395C1A" w:rsidP="00395C1A">
            <w:pPr>
              <w:rPr>
                <w:rFonts w:asciiTheme="minorEastAsia" w:hAnsiTheme="minorEastAsia" w:hint="eastAsia"/>
                <w:sz w:val="24"/>
              </w:rPr>
            </w:pPr>
          </w:p>
        </w:tc>
      </w:tr>
      <w:tr w:rsidR="00304393" w:rsidTr="00304393">
        <w:tc>
          <w:tcPr>
            <w:tcW w:w="3114" w:type="dxa"/>
            <w:vMerge w:val="restart"/>
          </w:tcPr>
          <w:p w:rsidR="00304393" w:rsidRDefault="00304393" w:rsidP="00395C1A">
            <w:pPr>
              <w:rPr>
                <w:rFonts w:asciiTheme="minorEastAsia" w:hAnsiTheme="minorEastAsia"/>
                <w:sz w:val="24"/>
              </w:rPr>
            </w:pPr>
            <w:r w:rsidRPr="00395C1A">
              <w:rPr>
                <w:rFonts w:asciiTheme="minorEastAsia" w:hAnsiTheme="minorEastAsia" w:hint="eastAsia"/>
                <w:sz w:val="24"/>
              </w:rPr>
              <w:t>７ 浄化槽本体の上部及</w:t>
            </w:r>
          </w:p>
          <w:p w:rsidR="00304393" w:rsidRDefault="00304393" w:rsidP="00395C1A">
            <w:pPr>
              <w:ind w:firstLineChars="150" w:firstLine="392"/>
              <w:rPr>
                <w:rFonts w:asciiTheme="minorEastAsia" w:hAnsiTheme="minorEastAsia" w:hint="eastAsia"/>
                <w:sz w:val="24"/>
              </w:rPr>
            </w:pPr>
            <w:r w:rsidRPr="00395C1A">
              <w:rPr>
                <w:rFonts w:asciiTheme="minorEastAsia" w:hAnsiTheme="minorEastAsia" w:hint="eastAsia"/>
                <w:sz w:val="24"/>
              </w:rPr>
              <w:t>びその周辺の状況</w:t>
            </w: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保守点検、清掃を行いにくい場所に設置されていないか。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保守点検、清掃の支障となるものが置かれていないか。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コンクリートスラブが打たれているか。</w:t>
            </w:r>
          </w:p>
        </w:tc>
        <w:tc>
          <w:tcPr>
            <w:tcW w:w="985" w:type="dxa"/>
          </w:tcPr>
          <w:p w:rsidR="00304393" w:rsidRDefault="00304393" w:rsidP="00395C1A">
            <w:pPr>
              <w:rPr>
                <w:rFonts w:asciiTheme="minorEastAsia" w:hAnsiTheme="minorEastAsia" w:hint="eastAsia"/>
                <w:sz w:val="24"/>
              </w:rPr>
            </w:pPr>
          </w:p>
        </w:tc>
      </w:tr>
      <w:tr w:rsidR="00395C1A" w:rsidTr="00304393">
        <w:tc>
          <w:tcPr>
            <w:tcW w:w="3114" w:type="dxa"/>
          </w:tcPr>
          <w:p w:rsidR="00395C1A" w:rsidRPr="00395C1A" w:rsidRDefault="00395C1A" w:rsidP="00395C1A">
            <w:pPr>
              <w:rPr>
                <w:rFonts w:asciiTheme="minorEastAsia" w:hAnsiTheme="minorEastAsia" w:hint="eastAsia"/>
                <w:sz w:val="24"/>
              </w:rPr>
            </w:pPr>
            <w:r w:rsidRPr="00395C1A">
              <w:rPr>
                <w:rFonts w:asciiTheme="minorEastAsia" w:hAnsiTheme="minorEastAsia" w:hint="eastAsia"/>
                <w:sz w:val="24"/>
              </w:rPr>
              <w:t>８ 漏水の有無</w:t>
            </w:r>
          </w:p>
        </w:tc>
        <w:tc>
          <w:tcPr>
            <w:tcW w:w="4678" w:type="dxa"/>
          </w:tcPr>
          <w:p w:rsidR="00395C1A" w:rsidRDefault="00304393" w:rsidP="00395C1A">
            <w:pPr>
              <w:rPr>
                <w:rFonts w:asciiTheme="minorEastAsia" w:hAnsiTheme="minorEastAsia" w:hint="eastAsia"/>
                <w:sz w:val="24"/>
              </w:rPr>
            </w:pPr>
            <w:r w:rsidRPr="00304393">
              <w:rPr>
                <w:rFonts w:asciiTheme="minorEastAsia" w:hAnsiTheme="minorEastAsia" w:hint="eastAsia"/>
                <w:sz w:val="24"/>
              </w:rPr>
              <w:t>漏水が生じていないか。</w:t>
            </w:r>
          </w:p>
        </w:tc>
        <w:tc>
          <w:tcPr>
            <w:tcW w:w="985" w:type="dxa"/>
          </w:tcPr>
          <w:p w:rsidR="00395C1A" w:rsidRDefault="00395C1A" w:rsidP="00395C1A">
            <w:pPr>
              <w:rPr>
                <w:rFonts w:asciiTheme="minorEastAsia" w:hAnsiTheme="minorEastAsia" w:hint="eastAsia"/>
                <w:sz w:val="24"/>
              </w:rPr>
            </w:pPr>
          </w:p>
        </w:tc>
      </w:tr>
      <w:tr w:rsidR="00395C1A" w:rsidTr="00304393">
        <w:tc>
          <w:tcPr>
            <w:tcW w:w="3114" w:type="dxa"/>
          </w:tcPr>
          <w:p w:rsidR="00395C1A" w:rsidRDefault="00395C1A" w:rsidP="00395C1A">
            <w:pPr>
              <w:rPr>
                <w:rFonts w:asciiTheme="minorEastAsia" w:hAnsiTheme="minorEastAsia"/>
                <w:sz w:val="24"/>
              </w:rPr>
            </w:pPr>
            <w:r w:rsidRPr="00395C1A">
              <w:rPr>
                <w:rFonts w:asciiTheme="minorEastAsia" w:hAnsiTheme="minorEastAsia" w:hint="eastAsia"/>
                <w:sz w:val="24"/>
              </w:rPr>
              <w:t>９ 浄化槽本体の水平の</w:t>
            </w:r>
          </w:p>
          <w:p w:rsidR="00395C1A" w:rsidRPr="00395C1A" w:rsidRDefault="00395C1A" w:rsidP="00395C1A">
            <w:pPr>
              <w:ind w:firstLineChars="150" w:firstLine="392"/>
              <w:rPr>
                <w:rFonts w:asciiTheme="minorEastAsia" w:hAnsiTheme="minorEastAsia" w:hint="eastAsia"/>
                <w:sz w:val="24"/>
              </w:rPr>
            </w:pPr>
            <w:r w:rsidRPr="00395C1A">
              <w:rPr>
                <w:rFonts w:asciiTheme="minorEastAsia" w:hAnsiTheme="minorEastAsia" w:hint="eastAsia"/>
                <w:sz w:val="24"/>
              </w:rPr>
              <w:t>状況</w:t>
            </w:r>
          </w:p>
        </w:tc>
        <w:tc>
          <w:tcPr>
            <w:tcW w:w="4678" w:type="dxa"/>
          </w:tcPr>
          <w:p w:rsidR="00395C1A" w:rsidRDefault="00304393" w:rsidP="00395C1A">
            <w:pPr>
              <w:rPr>
                <w:rFonts w:asciiTheme="minorEastAsia" w:hAnsiTheme="minorEastAsia" w:hint="eastAsia"/>
                <w:sz w:val="24"/>
              </w:rPr>
            </w:pPr>
            <w:r w:rsidRPr="00304393">
              <w:rPr>
                <w:rFonts w:asciiTheme="minorEastAsia" w:hAnsiTheme="minorEastAsia" w:hint="eastAsia"/>
                <w:sz w:val="24"/>
              </w:rPr>
              <w:t>水平が保たれているか。</w:t>
            </w:r>
          </w:p>
        </w:tc>
        <w:tc>
          <w:tcPr>
            <w:tcW w:w="985" w:type="dxa"/>
          </w:tcPr>
          <w:p w:rsidR="00395C1A" w:rsidRDefault="00395C1A" w:rsidP="00395C1A">
            <w:pPr>
              <w:rPr>
                <w:rFonts w:asciiTheme="minorEastAsia" w:hAnsiTheme="minorEastAsia" w:hint="eastAsia"/>
                <w:sz w:val="24"/>
              </w:rPr>
            </w:pPr>
          </w:p>
        </w:tc>
      </w:tr>
      <w:tr w:rsidR="00304393" w:rsidTr="00304393">
        <w:tc>
          <w:tcPr>
            <w:tcW w:w="3114" w:type="dxa"/>
            <w:vMerge w:val="restart"/>
          </w:tcPr>
          <w:p w:rsidR="00304393" w:rsidRDefault="00304393" w:rsidP="00395C1A">
            <w:pPr>
              <w:rPr>
                <w:rFonts w:asciiTheme="minorEastAsia" w:hAnsiTheme="minorEastAsia"/>
                <w:sz w:val="24"/>
              </w:rPr>
            </w:pPr>
            <w:r w:rsidRPr="00395C1A">
              <w:rPr>
                <w:rFonts w:asciiTheme="minorEastAsia" w:hAnsiTheme="minorEastAsia" w:hint="eastAsia"/>
                <w:sz w:val="24"/>
              </w:rPr>
              <w:t>10 接触材等の変形、</w:t>
            </w:r>
          </w:p>
          <w:p w:rsidR="00304393" w:rsidRPr="00395C1A" w:rsidRDefault="00304393" w:rsidP="00395C1A">
            <w:pPr>
              <w:ind w:firstLineChars="150" w:firstLine="392"/>
              <w:rPr>
                <w:rFonts w:asciiTheme="minorEastAsia" w:hAnsiTheme="minorEastAsia" w:hint="eastAsia"/>
                <w:sz w:val="24"/>
              </w:rPr>
            </w:pPr>
            <w:r w:rsidRPr="00395C1A">
              <w:rPr>
                <w:rFonts w:asciiTheme="minorEastAsia" w:hAnsiTheme="minorEastAsia" w:hint="eastAsia"/>
                <w:sz w:val="24"/>
              </w:rPr>
              <w:t>破損、固定の状況</w:t>
            </w: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嫌気ろ床槽のろ材及び接触ばっ気槽の接触材に変形や破損はないか。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しっかり固定されているか。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val="restart"/>
          </w:tcPr>
          <w:p w:rsidR="00304393" w:rsidRDefault="00304393" w:rsidP="00395C1A">
            <w:pPr>
              <w:rPr>
                <w:rFonts w:asciiTheme="minorEastAsia" w:hAnsiTheme="minorEastAsia"/>
                <w:sz w:val="24"/>
              </w:rPr>
            </w:pPr>
            <w:r w:rsidRPr="00395C1A">
              <w:rPr>
                <w:rFonts w:asciiTheme="minorEastAsia" w:hAnsiTheme="minorEastAsia" w:hint="eastAsia"/>
                <w:sz w:val="24"/>
              </w:rPr>
              <w:t>11 ばっ気装置、逆洗装置</w:t>
            </w:r>
          </w:p>
          <w:p w:rsidR="00304393" w:rsidRPr="00395C1A" w:rsidRDefault="00304393" w:rsidP="00395C1A">
            <w:pPr>
              <w:ind w:leftChars="150" w:left="347" w:firstLine="1"/>
              <w:rPr>
                <w:rFonts w:asciiTheme="minorEastAsia" w:hAnsiTheme="minorEastAsia" w:hint="eastAsia"/>
                <w:sz w:val="24"/>
              </w:rPr>
            </w:pPr>
            <w:r w:rsidRPr="00395C1A">
              <w:rPr>
                <w:rFonts w:asciiTheme="minorEastAsia" w:hAnsiTheme="minorEastAsia" w:hint="eastAsia"/>
                <w:sz w:val="24"/>
              </w:rPr>
              <w:t>及び汚泥の移送装置の変形、破損、固定及び稼動の状況</w:t>
            </w: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各装置に変形や破損はないか。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しっかり固定されているか。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空気の出方や水流に片寄りはないか。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val="restart"/>
          </w:tcPr>
          <w:p w:rsidR="00304393" w:rsidRDefault="00304393" w:rsidP="00395C1A">
            <w:pPr>
              <w:rPr>
                <w:rFonts w:asciiTheme="minorEastAsia" w:hAnsiTheme="minorEastAsia"/>
                <w:sz w:val="24"/>
              </w:rPr>
            </w:pPr>
            <w:r w:rsidRPr="00395C1A">
              <w:rPr>
                <w:rFonts w:asciiTheme="minorEastAsia" w:hAnsiTheme="minorEastAsia" w:hint="eastAsia"/>
                <w:sz w:val="24"/>
              </w:rPr>
              <w:t>12 消毒設備の変形、</w:t>
            </w:r>
          </w:p>
          <w:p w:rsidR="00304393" w:rsidRPr="00395C1A" w:rsidRDefault="00304393" w:rsidP="00395C1A">
            <w:pPr>
              <w:ind w:firstLineChars="150" w:firstLine="392"/>
              <w:rPr>
                <w:rFonts w:asciiTheme="minorEastAsia" w:hAnsiTheme="minorEastAsia" w:hint="eastAsia"/>
                <w:sz w:val="24"/>
              </w:rPr>
            </w:pPr>
            <w:r w:rsidRPr="00395C1A">
              <w:rPr>
                <w:rFonts w:asciiTheme="minorEastAsia" w:hAnsiTheme="minorEastAsia" w:hint="eastAsia"/>
                <w:sz w:val="24"/>
              </w:rPr>
              <w:t>破損、固定の状況</w:t>
            </w: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消毒設備に変形や破損はないか。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しっかり固定されているか。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薬剤筒は傾いていないか。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val="restart"/>
          </w:tcPr>
          <w:p w:rsidR="00304393" w:rsidRDefault="00304393" w:rsidP="00395C1A">
            <w:pPr>
              <w:rPr>
                <w:rFonts w:asciiTheme="minorEastAsia" w:hAnsiTheme="minorEastAsia"/>
                <w:sz w:val="24"/>
              </w:rPr>
            </w:pPr>
            <w:r w:rsidRPr="00395C1A">
              <w:rPr>
                <w:rFonts w:asciiTheme="minorEastAsia" w:hAnsiTheme="minorEastAsia" w:hint="eastAsia"/>
                <w:sz w:val="24"/>
              </w:rPr>
              <w:t>13 ポンプ（流入ポンプ及</w:t>
            </w:r>
          </w:p>
          <w:p w:rsidR="00304393" w:rsidRPr="00395C1A" w:rsidRDefault="00304393" w:rsidP="00395C1A">
            <w:pPr>
              <w:ind w:leftChars="150" w:left="347" w:firstLine="1"/>
              <w:rPr>
                <w:rFonts w:asciiTheme="minorEastAsia" w:hAnsiTheme="minorEastAsia" w:hint="eastAsia"/>
                <w:sz w:val="24"/>
              </w:rPr>
            </w:pPr>
            <w:r w:rsidRPr="00395C1A">
              <w:rPr>
                <w:rFonts w:asciiTheme="minorEastAsia" w:hAnsiTheme="minorEastAsia" w:hint="eastAsia"/>
                <w:sz w:val="24"/>
              </w:rPr>
              <w:lastRenderedPageBreak/>
              <w:t>び放流ポンプ）の設置、稼動状況</w:t>
            </w: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lastRenderedPageBreak/>
              <w:t>ポンプますに変形や破損はないか。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ポンプますに漏水のおそれはないか。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ポンプが2台以上設置されているか。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設計どおりの能力のポンプが設置されているか。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ポンプの固定が十分行われているか。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ポンプの取り外しが可能か。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04393">
            <w:pPr>
              <w:rPr>
                <w:rFonts w:asciiTheme="minorEastAsia" w:hAnsiTheme="minorEastAsia" w:hint="eastAsia"/>
                <w:sz w:val="24"/>
              </w:rPr>
            </w:pPr>
            <w:r w:rsidRPr="00304393">
              <w:rPr>
                <w:rFonts w:asciiTheme="minorEastAsia" w:hAnsiTheme="minorEastAsia" w:hint="eastAsia"/>
                <w:sz w:val="24"/>
              </w:rPr>
              <w:t>ポンプの位置や配管がレベルスイッチの稼動を妨げるおそれはないか。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val="restart"/>
          </w:tcPr>
          <w:p w:rsidR="00304393" w:rsidRDefault="00304393" w:rsidP="00395C1A">
            <w:pPr>
              <w:rPr>
                <w:rFonts w:asciiTheme="minorEastAsia" w:hAnsiTheme="minorEastAsia"/>
                <w:sz w:val="24"/>
              </w:rPr>
            </w:pPr>
            <w:r w:rsidRPr="00395C1A">
              <w:rPr>
                <w:rFonts w:asciiTheme="minorEastAsia" w:hAnsiTheme="minorEastAsia" w:hint="eastAsia"/>
                <w:sz w:val="24"/>
              </w:rPr>
              <w:t>14 ブロワ－の装置、稼動</w:t>
            </w:r>
          </w:p>
          <w:p w:rsidR="00304393" w:rsidRPr="00395C1A" w:rsidRDefault="00304393" w:rsidP="00395C1A">
            <w:pPr>
              <w:ind w:firstLineChars="150" w:firstLine="392"/>
              <w:rPr>
                <w:rFonts w:asciiTheme="minorEastAsia" w:hAnsiTheme="minorEastAsia" w:hint="eastAsia"/>
                <w:sz w:val="24"/>
              </w:rPr>
            </w:pPr>
            <w:r w:rsidRPr="00395C1A">
              <w:rPr>
                <w:rFonts w:asciiTheme="minorEastAsia" w:hAnsiTheme="minorEastAsia" w:hint="eastAsia"/>
                <w:sz w:val="24"/>
              </w:rPr>
              <w:t>状況</w:t>
            </w: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防振対策がなされているか。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しっかり固定されているか。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アースはなされているか。</w:t>
            </w:r>
          </w:p>
        </w:tc>
        <w:tc>
          <w:tcPr>
            <w:tcW w:w="985" w:type="dxa"/>
          </w:tcPr>
          <w:p w:rsidR="00304393" w:rsidRDefault="00304393" w:rsidP="00395C1A">
            <w:pPr>
              <w:rPr>
                <w:rFonts w:asciiTheme="minorEastAsia" w:hAnsiTheme="minorEastAsia" w:hint="eastAsia"/>
                <w:sz w:val="24"/>
              </w:rPr>
            </w:pPr>
          </w:p>
        </w:tc>
      </w:tr>
      <w:tr w:rsidR="00304393" w:rsidTr="00304393">
        <w:tc>
          <w:tcPr>
            <w:tcW w:w="3114" w:type="dxa"/>
            <w:vMerge/>
          </w:tcPr>
          <w:p w:rsidR="00304393" w:rsidRPr="00395C1A" w:rsidRDefault="00304393" w:rsidP="00395C1A">
            <w:pPr>
              <w:rPr>
                <w:rFonts w:asciiTheme="minorEastAsia" w:hAnsiTheme="minorEastAsia" w:hint="eastAsia"/>
                <w:sz w:val="24"/>
              </w:rPr>
            </w:pPr>
          </w:p>
        </w:tc>
        <w:tc>
          <w:tcPr>
            <w:tcW w:w="4678" w:type="dxa"/>
          </w:tcPr>
          <w:p w:rsidR="00304393" w:rsidRDefault="00304393" w:rsidP="00395C1A">
            <w:pPr>
              <w:rPr>
                <w:rFonts w:asciiTheme="minorEastAsia" w:hAnsiTheme="minorEastAsia" w:hint="eastAsia"/>
                <w:sz w:val="24"/>
              </w:rPr>
            </w:pPr>
            <w:r w:rsidRPr="00304393">
              <w:rPr>
                <w:rFonts w:asciiTheme="minorEastAsia" w:hAnsiTheme="minorEastAsia" w:hint="eastAsia"/>
                <w:sz w:val="24"/>
              </w:rPr>
              <w:t>漏電のおそれはないか。</w:t>
            </w:r>
          </w:p>
        </w:tc>
        <w:tc>
          <w:tcPr>
            <w:tcW w:w="985" w:type="dxa"/>
          </w:tcPr>
          <w:p w:rsidR="00304393" w:rsidRDefault="00304393" w:rsidP="00395C1A">
            <w:pPr>
              <w:rPr>
                <w:rFonts w:asciiTheme="minorEastAsia" w:hAnsiTheme="minorEastAsia" w:hint="eastAsia"/>
                <w:sz w:val="24"/>
              </w:rPr>
            </w:pPr>
          </w:p>
        </w:tc>
      </w:tr>
      <w:tr w:rsidR="00304393" w:rsidTr="00080C9B">
        <w:trPr>
          <w:trHeight w:val="3436"/>
        </w:trPr>
        <w:tc>
          <w:tcPr>
            <w:tcW w:w="8777" w:type="dxa"/>
            <w:gridSpan w:val="3"/>
          </w:tcPr>
          <w:p w:rsidR="00304393" w:rsidRDefault="00304393" w:rsidP="00304393">
            <w:pPr>
              <w:rPr>
                <w:rFonts w:asciiTheme="minorEastAsia" w:hAnsiTheme="minorEastAsia"/>
                <w:sz w:val="24"/>
              </w:rPr>
            </w:pPr>
          </w:p>
          <w:p w:rsidR="00304393" w:rsidRDefault="00304393" w:rsidP="00304393">
            <w:pPr>
              <w:rPr>
                <w:rFonts w:asciiTheme="minorEastAsia" w:hAnsiTheme="minorEastAsia"/>
                <w:sz w:val="24"/>
              </w:rPr>
            </w:pPr>
          </w:p>
          <w:p w:rsidR="00304393" w:rsidRDefault="00304393" w:rsidP="00080C9B">
            <w:pPr>
              <w:ind w:firstLineChars="50" w:firstLine="131"/>
              <w:rPr>
                <w:rFonts w:asciiTheme="minorEastAsia" w:hAnsiTheme="minorEastAsia" w:hint="eastAsia"/>
                <w:sz w:val="24"/>
              </w:rPr>
            </w:pPr>
            <w:r w:rsidRPr="00304393">
              <w:rPr>
                <w:rFonts w:asciiTheme="minorEastAsia" w:hAnsiTheme="minorEastAsia" w:hint="eastAsia"/>
                <w:sz w:val="24"/>
              </w:rPr>
              <w:t>上記のとおり確認したことを証します。</w:t>
            </w:r>
          </w:p>
          <w:p w:rsidR="00304393" w:rsidRPr="00304393" w:rsidRDefault="00304393" w:rsidP="00304393">
            <w:pPr>
              <w:ind w:firstLineChars="50" w:firstLine="131"/>
              <w:rPr>
                <w:rFonts w:asciiTheme="minorEastAsia" w:hAnsiTheme="minorEastAsia" w:hint="eastAsia"/>
                <w:sz w:val="24"/>
              </w:rPr>
            </w:pPr>
          </w:p>
          <w:p w:rsidR="00304393" w:rsidRPr="00304393" w:rsidRDefault="00304393" w:rsidP="00304393">
            <w:pPr>
              <w:ind w:firstLineChars="250" w:firstLine="653"/>
              <w:rPr>
                <w:rFonts w:asciiTheme="minorEastAsia" w:hAnsiTheme="minorEastAsia" w:hint="eastAsia"/>
                <w:sz w:val="24"/>
              </w:rPr>
            </w:pPr>
            <w:r>
              <w:rPr>
                <w:rFonts w:asciiTheme="minorEastAsia" w:hAnsiTheme="minorEastAsia"/>
                <w:sz w:val="24"/>
              </w:rPr>
              <w:t xml:space="preserve">令和　　</w:t>
            </w:r>
            <w:r w:rsidRPr="00304393">
              <w:rPr>
                <w:rFonts w:asciiTheme="minorEastAsia" w:hAnsiTheme="minorEastAsia" w:hint="eastAsia"/>
                <w:sz w:val="24"/>
              </w:rPr>
              <w:t>年</w:t>
            </w:r>
            <w:r>
              <w:rPr>
                <w:rFonts w:asciiTheme="minorEastAsia" w:hAnsiTheme="minorEastAsia" w:hint="eastAsia"/>
                <w:sz w:val="24"/>
              </w:rPr>
              <w:t xml:space="preserve">　</w:t>
            </w:r>
            <w:r w:rsidRPr="00304393">
              <w:rPr>
                <w:rFonts w:asciiTheme="minorEastAsia" w:hAnsiTheme="minorEastAsia" w:hint="eastAsia"/>
                <w:sz w:val="24"/>
              </w:rPr>
              <w:t xml:space="preserve"> 月</w:t>
            </w:r>
            <w:r>
              <w:rPr>
                <w:rFonts w:asciiTheme="minorEastAsia" w:hAnsiTheme="minorEastAsia" w:hint="eastAsia"/>
                <w:sz w:val="24"/>
              </w:rPr>
              <w:t xml:space="preserve">　</w:t>
            </w:r>
            <w:r w:rsidRPr="00304393">
              <w:rPr>
                <w:rFonts w:asciiTheme="minorEastAsia" w:hAnsiTheme="minorEastAsia" w:hint="eastAsia"/>
                <w:sz w:val="24"/>
              </w:rPr>
              <w:t xml:space="preserve"> 日</w:t>
            </w:r>
          </w:p>
          <w:p w:rsidR="00304393" w:rsidRDefault="00304393" w:rsidP="00304393">
            <w:pPr>
              <w:rPr>
                <w:rFonts w:asciiTheme="minorEastAsia" w:hAnsiTheme="minorEastAsia"/>
                <w:sz w:val="24"/>
              </w:rPr>
            </w:pPr>
          </w:p>
          <w:p w:rsidR="00304393" w:rsidRPr="00304393" w:rsidRDefault="00304393" w:rsidP="00304393">
            <w:pPr>
              <w:ind w:firstLineChars="250" w:firstLine="653"/>
              <w:rPr>
                <w:rFonts w:asciiTheme="minorEastAsia" w:hAnsiTheme="minorEastAsia" w:hint="eastAsia"/>
                <w:sz w:val="24"/>
              </w:rPr>
            </w:pPr>
            <w:r w:rsidRPr="00304393">
              <w:rPr>
                <w:rFonts w:asciiTheme="minorEastAsia" w:hAnsiTheme="minorEastAsia" w:hint="eastAsia"/>
                <w:sz w:val="24"/>
              </w:rPr>
              <w:t xml:space="preserve">担当浄化槽設備士氏名 </w:t>
            </w:r>
          </w:p>
          <w:p w:rsidR="00304393" w:rsidRDefault="00304393" w:rsidP="00080C9B">
            <w:pPr>
              <w:ind w:firstLineChars="200" w:firstLine="522"/>
              <w:rPr>
                <w:rFonts w:asciiTheme="minorEastAsia" w:hAnsiTheme="minorEastAsia" w:hint="eastAsia"/>
                <w:sz w:val="24"/>
              </w:rPr>
            </w:pPr>
            <w:r w:rsidRPr="00304393">
              <w:rPr>
                <w:rFonts w:asciiTheme="minorEastAsia" w:hAnsiTheme="minorEastAsia" w:hint="eastAsia"/>
                <w:sz w:val="24"/>
              </w:rPr>
              <w:t xml:space="preserve">（浄化槽設備士免状の交付番号 </w:t>
            </w:r>
            <w:r w:rsidR="00080C9B">
              <w:rPr>
                <w:rFonts w:asciiTheme="minorEastAsia" w:hAnsiTheme="minorEastAsia"/>
                <w:sz w:val="24"/>
              </w:rPr>
              <w:t xml:space="preserve">                         </w:t>
            </w:r>
            <w:r w:rsidRPr="00304393">
              <w:rPr>
                <w:rFonts w:asciiTheme="minorEastAsia" w:hAnsiTheme="minorEastAsia" w:hint="eastAsia"/>
                <w:sz w:val="24"/>
              </w:rPr>
              <w:t>）</w:t>
            </w:r>
          </w:p>
        </w:tc>
      </w:tr>
    </w:tbl>
    <w:p w:rsidR="00395C1A" w:rsidRPr="00395C1A" w:rsidRDefault="00395C1A" w:rsidP="00395C1A">
      <w:pPr>
        <w:rPr>
          <w:rFonts w:asciiTheme="minorEastAsia" w:hAnsiTheme="minorEastAsia" w:hint="eastAsia"/>
          <w:sz w:val="24"/>
        </w:rPr>
      </w:pPr>
    </w:p>
    <w:sectPr w:rsidR="00395C1A" w:rsidRPr="00395C1A" w:rsidSect="00395C1A">
      <w:pgSz w:w="11906" w:h="16838" w:code="9"/>
      <w:pgMar w:top="1701" w:right="1418" w:bottom="1418" w:left="1701" w:header="851" w:footer="992" w:gutter="0"/>
      <w:cols w:space="425"/>
      <w:docGrid w:type="linesAndChars" w:linePitch="360" w:charSpace="4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112" w:rsidRDefault="00141112" w:rsidP="00395C1A">
      <w:r>
        <w:separator/>
      </w:r>
    </w:p>
  </w:endnote>
  <w:endnote w:type="continuationSeparator" w:id="0">
    <w:p w:rsidR="00141112" w:rsidRDefault="00141112" w:rsidP="0039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112" w:rsidRDefault="00141112" w:rsidP="00395C1A">
      <w:r>
        <w:separator/>
      </w:r>
    </w:p>
  </w:footnote>
  <w:footnote w:type="continuationSeparator" w:id="0">
    <w:p w:rsidR="00141112" w:rsidRDefault="00141112" w:rsidP="00395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8D"/>
    <w:rsid w:val="00080C9B"/>
    <w:rsid w:val="00141112"/>
    <w:rsid w:val="00304393"/>
    <w:rsid w:val="00395C1A"/>
    <w:rsid w:val="003A08D6"/>
    <w:rsid w:val="00893F8D"/>
    <w:rsid w:val="00CD0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DAF487-3702-466D-A10F-E8CD30325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C1A"/>
    <w:pPr>
      <w:tabs>
        <w:tab w:val="center" w:pos="4252"/>
        <w:tab w:val="right" w:pos="8504"/>
      </w:tabs>
      <w:snapToGrid w:val="0"/>
    </w:pPr>
  </w:style>
  <w:style w:type="character" w:customStyle="1" w:styleId="a4">
    <w:name w:val="ヘッダー (文字)"/>
    <w:basedOn w:val="a0"/>
    <w:link w:val="a3"/>
    <w:uiPriority w:val="99"/>
    <w:rsid w:val="00395C1A"/>
  </w:style>
  <w:style w:type="paragraph" w:styleId="a5">
    <w:name w:val="footer"/>
    <w:basedOn w:val="a"/>
    <w:link w:val="a6"/>
    <w:uiPriority w:val="99"/>
    <w:unhideWhenUsed/>
    <w:rsid w:val="00395C1A"/>
    <w:pPr>
      <w:tabs>
        <w:tab w:val="center" w:pos="4252"/>
        <w:tab w:val="right" w:pos="8504"/>
      </w:tabs>
      <w:snapToGrid w:val="0"/>
    </w:pPr>
  </w:style>
  <w:style w:type="character" w:customStyle="1" w:styleId="a6">
    <w:name w:val="フッター (文字)"/>
    <w:basedOn w:val="a0"/>
    <w:link w:val="a5"/>
    <w:uiPriority w:val="99"/>
    <w:rsid w:val="00395C1A"/>
  </w:style>
  <w:style w:type="paragraph" w:customStyle="1" w:styleId="Default">
    <w:name w:val="Default"/>
    <w:rsid w:val="00395C1A"/>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395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9E906-BC41-4A82-B0D5-B1209BA5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皓平</dc:creator>
  <cp:keywords/>
  <dc:description/>
  <cp:lastModifiedBy>片山　皓平</cp:lastModifiedBy>
  <cp:revision>6</cp:revision>
  <dcterms:created xsi:type="dcterms:W3CDTF">2021-08-13T06:32:00Z</dcterms:created>
  <dcterms:modified xsi:type="dcterms:W3CDTF">2021-08-13T06:54:00Z</dcterms:modified>
</cp:coreProperties>
</file>