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BA15E" w14:textId="77777777" w:rsidR="0043614B" w:rsidRPr="003F2FF4" w:rsidRDefault="0043614B" w:rsidP="0043614B">
      <w:pPr>
        <w:jc w:val="center"/>
        <w:rPr>
          <w:rFonts w:ascii="BIZ UDPゴシック" w:eastAsia="BIZ UDPゴシック" w:hAnsi="BIZ UDPゴシック"/>
          <w:sz w:val="24"/>
        </w:rPr>
      </w:pPr>
      <w:r w:rsidRPr="003F2FF4">
        <w:rPr>
          <w:rFonts w:ascii="BIZ UDPゴシック" w:eastAsia="BIZ UDPゴシック" w:hAnsi="BIZ UDPゴシック"/>
          <w:sz w:val="24"/>
        </w:rPr>
        <w:t xml:space="preserve">3X3 </w:t>
      </w:r>
      <w:r w:rsidRPr="003F2FF4">
        <w:rPr>
          <w:rFonts w:ascii="BIZ UDPゴシック" w:eastAsia="BIZ UDPゴシック" w:hAnsi="BIZ UDPゴシック" w:hint="eastAsia"/>
          <w:sz w:val="24"/>
        </w:rPr>
        <w:t>H</w:t>
      </w:r>
      <w:r w:rsidRPr="003F2FF4">
        <w:rPr>
          <w:rFonts w:ascii="BIZ UDPゴシック" w:eastAsia="BIZ UDPゴシック" w:hAnsi="BIZ UDPゴシック"/>
          <w:sz w:val="24"/>
        </w:rPr>
        <w:t>IGASHIURA MATCH</w:t>
      </w:r>
    </w:p>
    <w:p w14:paraId="7D68AE89" w14:textId="77777777" w:rsidR="0043614B" w:rsidRPr="003F2FF4" w:rsidRDefault="0043614B" w:rsidP="0043614B">
      <w:pPr>
        <w:rPr>
          <w:rFonts w:ascii="BIZ UDPゴシック" w:eastAsia="BIZ UDPゴシック" w:hAnsi="BIZ UDPゴシック"/>
        </w:rPr>
      </w:pPr>
      <w:r w:rsidRPr="003F2FF4">
        <w:rPr>
          <w:rFonts w:ascii="BIZ UDPゴシック" w:eastAsia="BIZ UDPゴシック" w:hAnsi="BIZ UDPゴシック" w:hint="eastAsia"/>
        </w:rPr>
        <w:t>よくある質問Q＆A</w:t>
      </w:r>
    </w:p>
    <w:p w14:paraId="33FCBE7F" w14:textId="2B2BFF6F" w:rsidR="0043614B" w:rsidRPr="003F2FF4" w:rsidRDefault="0043614B" w:rsidP="0043614B">
      <w:pPr>
        <w:rPr>
          <w:rFonts w:ascii="BIZ UDPゴシック" w:eastAsia="BIZ UDPゴシック" w:hAnsi="BIZ UDPゴシック"/>
        </w:rPr>
      </w:pPr>
      <w:r w:rsidRPr="003F2FF4">
        <w:rPr>
          <w:rFonts w:ascii="BIZ UDPゴシック" w:eastAsia="BIZ UDPゴシック" w:hAnsi="BIZ UDPゴシック" w:hint="eastAsia"/>
        </w:rPr>
        <w:t>Q 急遽キャンセルをした場合どうなりますか。</w:t>
      </w:r>
    </w:p>
    <w:p w14:paraId="3AECAA93" w14:textId="3FF239E8" w:rsidR="0043614B" w:rsidRPr="003F2FF4" w:rsidRDefault="0043614B" w:rsidP="0043614B">
      <w:pPr>
        <w:rPr>
          <w:rFonts w:ascii="BIZ UDPゴシック" w:eastAsia="BIZ UDPゴシック" w:hAnsi="BIZ UDPゴシック"/>
        </w:rPr>
      </w:pPr>
      <w:r w:rsidRPr="003F2FF4">
        <w:rPr>
          <w:rFonts w:ascii="BIZ UDPゴシック" w:eastAsia="BIZ UDPゴシック" w:hAnsi="BIZ UDPゴシック" w:hint="eastAsia"/>
        </w:rPr>
        <w:t>A やむ負えずキャンセルとなった場合は受付いたします。</w:t>
      </w:r>
    </w:p>
    <w:p w14:paraId="771219B8" w14:textId="77777777" w:rsidR="0043614B" w:rsidRPr="003F2FF4" w:rsidRDefault="0043614B" w:rsidP="0043614B">
      <w:pPr>
        <w:rPr>
          <w:rFonts w:ascii="BIZ UDPゴシック" w:eastAsia="BIZ UDPゴシック" w:hAnsi="BIZ UDPゴシック"/>
        </w:rPr>
      </w:pPr>
      <w:r w:rsidRPr="003F2FF4">
        <w:rPr>
          <w:rFonts w:ascii="BIZ UDPゴシック" w:eastAsia="BIZ UDPゴシック" w:hAnsi="BIZ UDPゴシック" w:hint="eastAsia"/>
        </w:rPr>
        <w:t>Q 組み合わせ・試合タイムスケジュール、各チームの受付時間はいつわかりますか。</w:t>
      </w:r>
    </w:p>
    <w:p w14:paraId="0C719EC2" w14:textId="429AE7F8" w:rsidR="0043614B" w:rsidRPr="003F2FF4" w:rsidRDefault="0043614B" w:rsidP="0043614B">
      <w:pPr>
        <w:rPr>
          <w:rFonts w:ascii="BIZ UDPゴシック" w:eastAsia="BIZ UDPゴシック" w:hAnsi="BIZ UDPゴシック"/>
        </w:rPr>
      </w:pPr>
      <w:r w:rsidRPr="003F2FF4">
        <w:rPr>
          <w:rFonts w:ascii="BIZ UDPゴシック" w:eastAsia="BIZ UDPゴシック" w:hAnsi="BIZ UDPゴシック" w:hint="eastAsia"/>
        </w:rPr>
        <w:t>A.令和７年10月中旬頃に東浦町ホームページに掲載いたします。</w:t>
      </w:r>
    </w:p>
    <w:p w14:paraId="7DE43624" w14:textId="12FF8E8A" w:rsidR="0043614B" w:rsidRPr="003F2FF4" w:rsidRDefault="0043614B" w:rsidP="0043614B">
      <w:pPr>
        <w:rPr>
          <w:rFonts w:ascii="BIZ UDPゴシック" w:eastAsia="BIZ UDPゴシック" w:hAnsi="BIZ UDPゴシック"/>
        </w:rPr>
      </w:pPr>
      <w:r w:rsidRPr="003F2FF4">
        <w:rPr>
          <w:rFonts w:ascii="BIZ UDPゴシック" w:eastAsia="BIZ UDPゴシック" w:hAnsi="BIZ UDPゴシック" w:hint="eastAsia"/>
        </w:rPr>
        <w:t>Q 現在中学生ですが一般の部に出場することは可能ですか。</w:t>
      </w:r>
    </w:p>
    <w:p w14:paraId="36FDEFBA" w14:textId="77777777" w:rsidR="0043614B" w:rsidRPr="003F2FF4" w:rsidRDefault="0043614B" w:rsidP="0043614B">
      <w:pPr>
        <w:rPr>
          <w:rFonts w:ascii="BIZ UDPゴシック" w:eastAsia="BIZ UDPゴシック" w:hAnsi="BIZ UDPゴシック"/>
        </w:rPr>
      </w:pPr>
      <w:r w:rsidRPr="003F2FF4">
        <w:rPr>
          <w:rFonts w:ascii="BIZ UDPゴシック" w:eastAsia="BIZ UDPゴシック" w:hAnsi="BIZ UDPゴシック" w:hint="eastAsia"/>
        </w:rPr>
        <w:t>A 可能でございます。ただし一般部門に出場する方は中学生以上とします。なお、以下の場合は認めておりませんのでご了承ください。</w:t>
      </w:r>
    </w:p>
    <w:p w14:paraId="78A512AE" w14:textId="77777777" w:rsidR="0043614B" w:rsidRPr="003F2FF4" w:rsidRDefault="0043614B" w:rsidP="0043614B">
      <w:pPr>
        <w:rPr>
          <w:rFonts w:ascii="BIZ UDPゴシック" w:eastAsia="BIZ UDPゴシック" w:hAnsi="BIZ UDPゴシック"/>
        </w:rPr>
      </w:pPr>
      <w:r w:rsidRPr="003F2FF4">
        <w:rPr>
          <w:rFonts w:ascii="BIZ UDPゴシック" w:eastAsia="BIZ UDPゴシック" w:hAnsi="BIZ UDPゴシック" w:hint="eastAsia"/>
        </w:rPr>
        <w:t>・小学生部門に中学生以上が出場。</w:t>
      </w:r>
    </w:p>
    <w:p w14:paraId="6FCA9ADD" w14:textId="77777777" w:rsidR="0043614B" w:rsidRPr="003F2FF4" w:rsidRDefault="0043614B" w:rsidP="0043614B">
      <w:pPr>
        <w:rPr>
          <w:rFonts w:ascii="BIZ UDPゴシック" w:eastAsia="BIZ UDPゴシック" w:hAnsi="BIZ UDPゴシック"/>
        </w:rPr>
      </w:pPr>
      <w:r w:rsidRPr="003F2FF4">
        <w:rPr>
          <w:rFonts w:ascii="BIZ UDPゴシック" w:eastAsia="BIZ UDPゴシック" w:hAnsi="BIZ UDPゴシック" w:hint="eastAsia"/>
        </w:rPr>
        <w:t>Q 競技中に履く靴はどんなものでもいいですか。</w:t>
      </w:r>
    </w:p>
    <w:p w14:paraId="4AA401A7" w14:textId="0D1C0F01" w:rsidR="0043614B" w:rsidRPr="003F2FF4" w:rsidRDefault="0043614B" w:rsidP="0043614B">
      <w:pPr>
        <w:rPr>
          <w:rFonts w:ascii="BIZ UDPゴシック" w:eastAsia="BIZ UDPゴシック" w:hAnsi="BIZ UDPゴシック"/>
        </w:rPr>
      </w:pPr>
      <w:r w:rsidRPr="003F2FF4">
        <w:rPr>
          <w:rFonts w:ascii="BIZ UDPゴシック" w:eastAsia="BIZ UDPゴシック" w:hAnsi="BIZ UDPゴシック" w:hint="eastAsia"/>
        </w:rPr>
        <w:t xml:space="preserve">A </w:t>
      </w:r>
      <w:r w:rsidR="008C6AE9">
        <w:rPr>
          <w:rFonts w:ascii="BIZ UDPゴシック" w:eastAsia="BIZ UDPゴシック" w:hAnsi="BIZ UDPゴシック" w:hint="eastAsia"/>
        </w:rPr>
        <w:t>３×３専</w:t>
      </w:r>
      <w:r w:rsidRPr="003F2FF4">
        <w:rPr>
          <w:rFonts w:ascii="BIZ UDPゴシック" w:eastAsia="BIZ UDPゴシック" w:hAnsi="BIZ UDPゴシック" w:hint="eastAsia"/>
        </w:rPr>
        <w:t>用のスポーツコートを特設するため、バスケットシューズ、また運動できる靴をご着用ください。（スパイク等のコートを痛める材質は不可）</w:t>
      </w:r>
    </w:p>
    <w:p w14:paraId="10E036C4" w14:textId="77777777" w:rsidR="0043614B" w:rsidRPr="003F2FF4" w:rsidRDefault="0043614B" w:rsidP="0043614B">
      <w:pPr>
        <w:rPr>
          <w:rFonts w:ascii="BIZ UDPゴシック" w:eastAsia="BIZ UDPゴシック" w:hAnsi="BIZ UDPゴシック"/>
        </w:rPr>
      </w:pPr>
      <w:r w:rsidRPr="003F2FF4">
        <w:rPr>
          <w:rFonts w:ascii="BIZ UDPゴシック" w:eastAsia="BIZ UDPゴシック" w:hAnsi="BIZ UDPゴシック" w:hint="eastAsia"/>
        </w:rPr>
        <w:t>Q チームメンバー内の入れ替えやメンバーの一部が欠席となった場合どうしたらいいですか。</w:t>
      </w:r>
    </w:p>
    <w:p w14:paraId="04A1C18B" w14:textId="552C2AE8" w:rsidR="0043614B" w:rsidRPr="003F2FF4" w:rsidRDefault="0043614B" w:rsidP="0043614B">
      <w:pPr>
        <w:rPr>
          <w:rFonts w:ascii="BIZ UDPゴシック" w:eastAsia="BIZ UDPゴシック" w:hAnsi="BIZ UDPゴシック"/>
        </w:rPr>
      </w:pPr>
      <w:r w:rsidRPr="003F2FF4">
        <w:rPr>
          <w:rFonts w:ascii="BIZ UDPゴシック" w:eastAsia="BIZ UDPゴシック" w:hAnsi="BIZ UDPゴシック" w:hint="eastAsia"/>
        </w:rPr>
        <w:t xml:space="preserve">A </w:t>
      </w:r>
      <w:r w:rsidR="008C6AE9">
        <w:rPr>
          <w:rFonts w:ascii="BIZ UDPゴシック" w:eastAsia="BIZ UDPゴシック" w:hAnsi="BIZ UDPゴシック" w:hint="eastAsia"/>
        </w:rPr>
        <w:t>登録メンバー内での入れ替えや一部が欠席した場合でもう一人以上選手がいる場合は、</w:t>
      </w:r>
      <w:r w:rsidRPr="003F2FF4">
        <w:rPr>
          <w:rFonts w:ascii="BIZ UDPゴシック" w:eastAsia="BIZ UDPゴシック" w:hAnsi="BIZ UDPゴシック" w:hint="eastAsia"/>
        </w:rPr>
        <w:t>特に東浦スポーツイベント実行委員会へのお申し出は必要ございません。</w:t>
      </w:r>
    </w:p>
    <w:p w14:paraId="4C8A97C9" w14:textId="51B67E6B" w:rsidR="0043614B" w:rsidRPr="003F2FF4" w:rsidRDefault="0043614B" w:rsidP="0043614B">
      <w:pPr>
        <w:rPr>
          <w:rFonts w:ascii="BIZ UDPゴシック" w:eastAsia="BIZ UDPゴシック" w:hAnsi="BIZ UDPゴシック"/>
        </w:rPr>
      </w:pPr>
      <w:r w:rsidRPr="003F2FF4">
        <w:rPr>
          <w:rFonts w:ascii="BIZ UDPゴシック" w:eastAsia="BIZ UDPゴシック" w:hAnsi="BIZ UDPゴシック" w:hint="eastAsia"/>
        </w:rPr>
        <w:t>Q更衣室はどこですか。</w:t>
      </w:r>
    </w:p>
    <w:p w14:paraId="6CDA1C9E" w14:textId="7CC091B5" w:rsidR="0043614B" w:rsidRPr="003F2FF4" w:rsidRDefault="0043614B" w:rsidP="0043614B">
      <w:pPr>
        <w:rPr>
          <w:rFonts w:ascii="BIZ UDPゴシック" w:eastAsia="BIZ UDPゴシック" w:hAnsi="BIZ UDPゴシック"/>
        </w:rPr>
      </w:pPr>
      <w:r w:rsidRPr="003F2FF4">
        <w:rPr>
          <w:rFonts w:ascii="BIZ UDPゴシック" w:eastAsia="BIZ UDPゴシック" w:hAnsi="BIZ UDPゴシック" w:hint="eastAsia"/>
        </w:rPr>
        <w:t>A 更衣室は</w:t>
      </w:r>
      <w:r w:rsidR="001D07E7">
        <w:rPr>
          <w:rFonts w:ascii="BIZ UDPゴシック" w:eastAsia="BIZ UDPゴシック" w:hAnsi="BIZ UDPゴシック" w:hint="eastAsia"/>
        </w:rPr>
        <w:t>文化センター</w:t>
      </w:r>
      <w:r w:rsidRPr="003F2FF4">
        <w:rPr>
          <w:rFonts w:ascii="BIZ UDPゴシック" w:eastAsia="BIZ UDPゴシック" w:hAnsi="BIZ UDPゴシック" w:hint="eastAsia"/>
        </w:rPr>
        <w:t>２階にございます。詳細は会場図をご覧ください。</w:t>
      </w:r>
    </w:p>
    <w:p w14:paraId="0688D8DB" w14:textId="77777777" w:rsidR="0043614B" w:rsidRPr="003F2FF4" w:rsidRDefault="0043614B" w:rsidP="0043614B">
      <w:pPr>
        <w:rPr>
          <w:rFonts w:ascii="BIZ UDPゴシック" w:eastAsia="BIZ UDPゴシック" w:hAnsi="BIZ UDPゴシック"/>
        </w:rPr>
      </w:pPr>
      <w:r w:rsidRPr="003F2FF4">
        <w:rPr>
          <w:rFonts w:ascii="BIZ UDPゴシック" w:eastAsia="BIZ UDPゴシック" w:hAnsi="BIZ UDPゴシック" w:hint="eastAsia"/>
        </w:rPr>
        <w:t>Q荷物置き場はありますか。</w:t>
      </w:r>
    </w:p>
    <w:p w14:paraId="4AF3FBFC" w14:textId="77777777" w:rsidR="0043614B" w:rsidRPr="003F2FF4" w:rsidRDefault="0043614B" w:rsidP="0043614B">
      <w:pPr>
        <w:rPr>
          <w:rFonts w:ascii="BIZ UDPゴシック" w:eastAsia="BIZ UDPゴシック" w:hAnsi="BIZ UDPゴシック"/>
        </w:rPr>
      </w:pPr>
      <w:r w:rsidRPr="003F2FF4">
        <w:rPr>
          <w:rFonts w:ascii="BIZ UDPゴシック" w:eastAsia="BIZ UDPゴシック" w:hAnsi="BIZ UDPゴシック" w:hint="eastAsia"/>
        </w:rPr>
        <w:t>A 会場内にロッカーやクロークはないため、貴重品の管理は自己責任でお願いいたします。</w:t>
      </w:r>
    </w:p>
    <w:p w14:paraId="0D16D5C1" w14:textId="77777777" w:rsidR="0043614B" w:rsidRPr="003F2FF4" w:rsidRDefault="0043614B" w:rsidP="0043614B">
      <w:pPr>
        <w:rPr>
          <w:rFonts w:ascii="BIZ UDPゴシック" w:eastAsia="BIZ UDPゴシック" w:hAnsi="BIZ UDPゴシック"/>
        </w:rPr>
      </w:pPr>
      <w:r w:rsidRPr="003F2FF4">
        <w:rPr>
          <w:rFonts w:ascii="BIZ UDPゴシック" w:eastAsia="BIZ UDPゴシック" w:hAnsi="BIZ UDPゴシック" w:hint="eastAsia"/>
        </w:rPr>
        <w:t>Q駐車場はどこですか。</w:t>
      </w:r>
    </w:p>
    <w:p w14:paraId="36DED1F0" w14:textId="5DC8E6BF" w:rsidR="0043614B" w:rsidRPr="003F2FF4" w:rsidRDefault="0043614B" w:rsidP="0043614B">
      <w:pPr>
        <w:rPr>
          <w:rFonts w:ascii="BIZ UDPゴシック" w:eastAsia="BIZ UDPゴシック" w:hAnsi="BIZ UDPゴシック"/>
        </w:rPr>
      </w:pPr>
      <w:r w:rsidRPr="003F2FF4">
        <w:rPr>
          <w:rFonts w:ascii="BIZ UDPゴシック" w:eastAsia="BIZ UDPゴシック" w:hAnsi="BIZ UDPゴシック" w:hint="eastAsia"/>
        </w:rPr>
        <w:t>A 東浦町役場または、イオン駐車場となります。</w:t>
      </w:r>
    </w:p>
    <w:p w14:paraId="21C88BF7" w14:textId="2332F7A9" w:rsidR="0043614B" w:rsidRPr="003F2FF4" w:rsidRDefault="0043614B" w:rsidP="0043614B">
      <w:pPr>
        <w:rPr>
          <w:rFonts w:ascii="BIZ UDPゴシック" w:eastAsia="BIZ UDPゴシック" w:hAnsi="BIZ UDPゴシック"/>
        </w:rPr>
      </w:pPr>
      <w:r w:rsidRPr="003F2FF4">
        <w:rPr>
          <w:rFonts w:ascii="BIZ UDPゴシック" w:eastAsia="BIZ UDPゴシック" w:hAnsi="BIZ UDPゴシック" w:hint="eastAsia"/>
        </w:rPr>
        <w:t>Q敷地内で喫煙してもいいですか。</w:t>
      </w:r>
    </w:p>
    <w:p w14:paraId="25AE4139" w14:textId="7994503C" w:rsidR="0043614B" w:rsidRPr="003F2FF4" w:rsidRDefault="0043614B" w:rsidP="0043614B">
      <w:pPr>
        <w:rPr>
          <w:rFonts w:ascii="BIZ UDPゴシック" w:eastAsia="BIZ UDPゴシック" w:hAnsi="BIZ UDPゴシック"/>
        </w:rPr>
      </w:pPr>
      <w:r w:rsidRPr="003F2FF4">
        <w:rPr>
          <w:rFonts w:ascii="BIZ UDPゴシック" w:eastAsia="BIZ UDPゴシック" w:hAnsi="BIZ UDPゴシック" w:hint="eastAsia"/>
        </w:rPr>
        <w:t>A敷地内はすべて禁煙となっております。</w:t>
      </w:r>
    </w:p>
    <w:p w14:paraId="2908EDEB" w14:textId="77777777" w:rsidR="0043614B" w:rsidRPr="003F2FF4" w:rsidRDefault="0043614B" w:rsidP="0043614B">
      <w:pPr>
        <w:rPr>
          <w:rFonts w:ascii="BIZ UDPゴシック" w:eastAsia="BIZ UDPゴシック" w:hAnsi="BIZ UDPゴシック"/>
        </w:rPr>
      </w:pPr>
      <w:r w:rsidRPr="003F2FF4">
        <w:rPr>
          <w:rFonts w:ascii="BIZ UDPゴシック" w:eastAsia="BIZ UDPゴシック" w:hAnsi="BIZ UDPゴシック" w:hint="eastAsia"/>
        </w:rPr>
        <w:t>Q 選手招集所はどこですか。</w:t>
      </w:r>
    </w:p>
    <w:p w14:paraId="569C0B6A" w14:textId="77777777" w:rsidR="0043614B" w:rsidRPr="003F2FF4" w:rsidRDefault="0043614B" w:rsidP="0043614B">
      <w:pPr>
        <w:rPr>
          <w:rFonts w:ascii="BIZ UDPゴシック" w:eastAsia="BIZ UDPゴシック" w:hAnsi="BIZ UDPゴシック"/>
        </w:rPr>
      </w:pPr>
      <w:r w:rsidRPr="003F2FF4">
        <w:rPr>
          <w:rFonts w:ascii="BIZ UDPゴシック" w:eastAsia="BIZ UDPゴシック" w:hAnsi="BIZ UDPゴシック" w:hint="eastAsia"/>
        </w:rPr>
        <w:t>A 選手受付テント前にお集まりください。詳細は会場図をご覧ください。</w:t>
      </w:r>
    </w:p>
    <w:p w14:paraId="3B6EC071" w14:textId="77777777" w:rsidR="0043614B" w:rsidRPr="003F2FF4" w:rsidRDefault="0043614B" w:rsidP="0043614B">
      <w:pPr>
        <w:rPr>
          <w:rFonts w:ascii="BIZ UDPゴシック" w:eastAsia="BIZ UDPゴシック" w:hAnsi="BIZ UDPゴシック"/>
        </w:rPr>
      </w:pPr>
      <w:r w:rsidRPr="003F2FF4">
        <w:rPr>
          <w:rFonts w:ascii="BIZ UDPゴシック" w:eastAsia="BIZ UDPゴシック" w:hAnsi="BIZ UDPゴシック" w:hint="eastAsia"/>
        </w:rPr>
        <w:t>Q 参加通知書を忘れてしまったのですがどうしたらいいですか。</w:t>
      </w:r>
    </w:p>
    <w:p w14:paraId="22D98E36" w14:textId="77777777" w:rsidR="0043614B" w:rsidRPr="003F2FF4" w:rsidRDefault="0043614B" w:rsidP="0043614B">
      <w:pPr>
        <w:rPr>
          <w:rFonts w:ascii="BIZ UDPゴシック" w:eastAsia="BIZ UDPゴシック" w:hAnsi="BIZ UDPゴシック"/>
        </w:rPr>
      </w:pPr>
      <w:r w:rsidRPr="003F2FF4">
        <w:rPr>
          <w:rFonts w:ascii="BIZ UDPゴシック" w:eastAsia="BIZ UDPゴシック" w:hAnsi="BIZ UDPゴシック" w:hint="eastAsia"/>
        </w:rPr>
        <w:t>A 選手受付で、代表者の身分を証明できるもの（免許証や学生証など）を提示の上、代表者氏名とチーム名を伝えてください。</w:t>
      </w:r>
    </w:p>
    <w:p w14:paraId="0F317B52" w14:textId="77777777" w:rsidR="0043614B" w:rsidRPr="003F2FF4" w:rsidRDefault="0043614B" w:rsidP="0043614B">
      <w:pPr>
        <w:rPr>
          <w:rFonts w:ascii="BIZ UDPゴシック" w:eastAsia="BIZ UDPゴシック" w:hAnsi="BIZ UDPゴシック"/>
        </w:rPr>
      </w:pPr>
      <w:r w:rsidRPr="003F2FF4">
        <w:rPr>
          <w:rFonts w:ascii="BIZ UDPゴシック" w:eastAsia="BIZ UDPゴシック" w:hAnsi="BIZ UDPゴシック" w:hint="eastAsia"/>
        </w:rPr>
        <w:t>Q 申込みをしていないのですが参加できますか。</w:t>
      </w:r>
    </w:p>
    <w:p w14:paraId="7854BA20" w14:textId="77777777" w:rsidR="0043614B" w:rsidRPr="003F2FF4" w:rsidRDefault="0043614B" w:rsidP="0043614B">
      <w:pPr>
        <w:rPr>
          <w:rFonts w:ascii="BIZ UDPゴシック" w:eastAsia="BIZ UDPゴシック" w:hAnsi="BIZ UDPゴシック"/>
        </w:rPr>
      </w:pPr>
      <w:r w:rsidRPr="003F2FF4">
        <w:rPr>
          <w:rFonts w:ascii="BIZ UDPゴシック" w:eastAsia="BIZ UDPゴシック" w:hAnsi="BIZ UDPゴシック" w:hint="eastAsia"/>
        </w:rPr>
        <w:t>A 3X3バスケットボール大会の当日参加は認めておりませんが、同会場で開催している</w:t>
      </w:r>
    </w:p>
    <w:p w14:paraId="65754673" w14:textId="77777777" w:rsidR="0043614B" w:rsidRPr="003F2FF4" w:rsidRDefault="0043614B" w:rsidP="0043614B">
      <w:pPr>
        <w:rPr>
          <w:rFonts w:ascii="BIZ UDPゴシック" w:eastAsia="BIZ UDPゴシック" w:hAnsi="BIZ UDPゴシック"/>
        </w:rPr>
      </w:pPr>
      <w:r w:rsidRPr="003F2FF4">
        <w:rPr>
          <w:rFonts w:ascii="BIZ UDPゴシック" w:eastAsia="BIZ UDPゴシック" w:hAnsi="BIZ UDPゴシック" w:hint="eastAsia"/>
        </w:rPr>
        <w:t>その他のイベントは当日参加可能でございます。</w:t>
      </w:r>
    </w:p>
    <w:p w14:paraId="5F1C881C" w14:textId="77777777" w:rsidR="0043614B" w:rsidRPr="003F2FF4" w:rsidRDefault="0043614B" w:rsidP="0043614B">
      <w:pPr>
        <w:rPr>
          <w:rFonts w:ascii="BIZ UDPゴシック" w:eastAsia="BIZ UDPゴシック" w:hAnsi="BIZ UDPゴシック"/>
        </w:rPr>
      </w:pPr>
      <w:r w:rsidRPr="003F2FF4">
        <w:rPr>
          <w:rFonts w:ascii="BIZ UDPゴシック" w:eastAsia="BIZ UDPゴシック" w:hAnsi="BIZ UDPゴシック" w:hint="eastAsia"/>
        </w:rPr>
        <w:t>Q当該大会に協賛する方法を教えてください。</w:t>
      </w:r>
    </w:p>
    <w:p w14:paraId="649E8E4F" w14:textId="2B9F57A1" w:rsidR="0043614B" w:rsidRPr="003F2FF4" w:rsidRDefault="0043614B" w:rsidP="009F46E1">
      <w:pPr>
        <w:ind w:left="210" w:hangingChars="100" w:hanging="210"/>
        <w:rPr>
          <w:rFonts w:ascii="BIZ UDPゴシック" w:eastAsia="BIZ UDPゴシック" w:hAnsi="BIZ UDPゴシック"/>
        </w:rPr>
      </w:pPr>
      <w:r w:rsidRPr="003F2FF4">
        <w:rPr>
          <w:rFonts w:ascii="BIZ UDPゴシック" w:eastAsia="BIZ UDPゴシック" w:hAnsi="BIZ UDPゴシック" w:hint="eastAsia"/>
        </w:rPr>
        <w:t>A 東浦スポーツイベント実行委員会（メディアス体育館ひがしうら内）TEL0562-83-8333</w:t>
      </w:r>
      <w:r w:rsidR="008C6AE9">
        <w:rPr>
          <w:rFonts w:ascii="BIZ UDPゴシック" w:eastAsia="BIZ UDPゴシック" w:hAnsi="BIZ UDPゴシック" w:hint="eastAsia"/>
        </w:rPr>
        <w:t>へご連絡ください。</w:t>
      </w:r>
    </w:p>
    <w:p w14:paraId="31C65B5F" w14:textId="77777777" w:rsidR="0043614B" w:rsidRPr="003F2FF4" w:rsidRDefault="0043614B" w:rsidP="0043614B">
      <w:pPr>
        <w:rPr>
          <w:rFonts w:ascii="BIZ UDPゴシック" w:eastAsia="BIZ UDPゴシック" w:hAnsi="BIZ UDPゴシック"/>
        </w:rPr>
      </w:pPr>
      <w:r w:rsidRPr="003F2FF4">
        <w:rPr>
          <w:rFonts w:ascii="BIZ UDPゴシック" w:eastAsia="BIZ UDPゴシック" w:hAnsi="BIZ UDPゴシック" w:hint="eastAsia"/>
        </w:rPr>
        <w:t>Q 当日、試合前にアルコールを摂取してもいいですか。</w:t>
      </w:r>
    </w:p>
    <w:p w14:paraId="21AC09DB" w14:textId="77777777" w:rsidR="0043614B" w:rsidRPr="003F2FF4" w:rsidRDefault="0043614B" w:rsidP="0043614B">
      <w:pPr>
        <w:rPr>
          <w:rFonts w:ascii="BIZ UDPゴシック" w:eastAsia="BIZ UDPゴシック" w:hAnsi="BIZ UDPゴシック"/>
        </w:rPr>
      </w:pPr>
      <w:r w:rsidRPr="003F2FF4">
        <w:rPr>
          <w:rFonts w:ascii="BIZ UDPゴシック" w:eastAsia="BIZ UDPゴシック" w:hAnsi="BIZ UDPゴシック" w:hint="eastAsia"/>
        </w:rPr>
        <w:lastRenderedPageBreak/>
        <w:t>A 当日、試合前にアルコールは摂取しないでください。場合によっては出場停止となります。</w:t>
      </w:r>
    </w:p>
    <w:p w14:paraId="6002CED4" w14:textId="77777777" w:rsidR="0043614B" w:rsidRPr="003F2FF4" w:rsidRDefault="0043614B" w:rsidP="0043614B">
      <w:pPr>
        <w:rPr>
          <w:rFonts w:ascii="BIZ UDPゴシック" w:eastAsia="BIZ UDPゴシック" w:hAnsi="BIZ UDPゴシック"/>
        </w:rPr>
      </w:pPr>
      <w:r w:rsidRPr="003F2FF4">
        <w:rPr>
          <w:rFonts w:ascii="BIZ UDPゴシック" w:eastAsia="BIZ UDPゴシック" w:hAnsi="BIZ UDPゴシック" w:hint="eastAsia"/>
        </w:rPr>
        <w:t>Q 男女別に分け試合は行われるのですか。</w:t>
      </w:r>
    </w:p>
    <w:p w14:paraId="66C584AA" w14:textId="77777777" w:rsidR="0043614B" w:rsidRPr="003F2FF4" w:rsidRDefault="0043614B" w:rsidP="0043614B">
      <w:pPr>
        <w:rPr>
          <w:rFonts w:ascii="BIZ UDPゴシック" w:eastAsia="BIZ UDPゴシック" w:hAnsi="BIZ UDPゴシック"/>
        </w:rPr>
      </w:pPr>
      <w:r w:rsidRPr="003F2FF4">
        <w:rPr>
          <w:rFonts w:ascii="BIZ UDPゴシック" w:eastAsia="BIZ UDPゴシック" w:hAnsi="BIZ UDPゴシック" w:hint="eastAsia"/>
        </w:rPr>
        <w:t>A 男女混成チームによる出場を可能としていることから、試合を実施するにあたり男女別に分けることは致しません。</w:t>
      </w:r>
    </w:p>
    <w:p w14:paraId="313255DF" w14:textId="59E7E6D9" w:rsidR="0043614B" w:rsidRPr="003F2FF4" w:rsidRDefault="0043614B" w:rsidP="0043614B">
      <w:pPr>
        <w:rPr>
          <w:rFonts w:ascii="BIZ UDPゴシック" w:eastAsia="BIZ UDPゴシック" w:hAnsi="BIZ UDPゴシック"/>
        </w:rPr>
      </w:pPr>
      <w:r w:rsidRPr="003F2FF4">
        <w:rPr>
          <w:rFonts w:ascii="BIZ UDPゴシック" w:eastAsia="BIZ UDPゴシック" w:hAnsi="BIZ UDPゴシック" w:hint="eastAsia"/>
        </w:rPr>
        <w:t>その他ご不明な点等ございましたら東浦町ホームページにある問い合わせフォーム、または、東浦スポーツイベント実行委員会（メディアス体育館ひがしうら内）にてお問合せください。TEL0562-83-8333</w:t>
      </w:r>
    </w:p>
    <w:sectPr w:rsidR="0043614B" w:rsidRPr="003F2F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EDF7E" w14:textId="77777777" w:rsidR="008C6AE9" w:rsidRDefault="008C6AE9" w:rsidP="008C6AE9">
      <w:r>
        <w:separator/>
      </w:r>
    </w:p>
  </w:endnote>
  <w:endnote w:type="continuationSeparator" w:id="0">
    <w:p w14:paraId="3F02EF36" w14:textId="77777777" w:rsidR="008C6AE9" w:rsidRDefault="008C6AE9" w:rsidP="008C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1DD55" w14:textId="77777777" w:rsidR="008C6AE9" w:rsidRDefault="008C6AE9" w:rsidP="008C6AE9">
      <w:r>
        <w:separator/>
      </w:r>
    </w:p>
  </w:footnote>
  <w:footnote w:type="continuationSeparator" w:id="0">
    <w:p w14:paraId="4D432B1D" w14:textId="77777777" w:rsidR="008C6AE9" w:rsidRDefault="008C6AE9" w:rsidP="008C6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6D2"/>
    <w:rsid w:val="001D07E7"/>
    <w:rsid w:val="003F2FF4"/>
    <w:rsid w:val="0043614B"/>
    <w:rsid w:val="007E78AE"/>
    <w:rsid w:val="008C6AE9"/>
    <w:rsid w:val="009850B2"/>
    <w:rsid w:val="009F46E1"/>
    <w:rsid w:val="00F82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6B615B"/>
  <w15:chartTrackingRefBased/>
  <w15:docId w15:val="{7FF716A9-FA2C-4BDE-AFAD-4521EE0F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AE9"/>
    <w:pPr>
      <w:tabs>
        <w:tab w:val="center" w:pos="4252"/>
        <w:tab w:val="right" w:pos="8504"/>
      </w:tabs>
      <w:snapToGrid w:val="0"/>
    </w:pPr>
  </w:style>
  <w:style w:type="character" w:customStyle="1" w:styleId="a4">
    <w:name w:val="ヘッダー (文字)"/>
    <w:basedOn w:val="a0"/>
    <w:link w:val="a3"/>
    <w:uiPriority w:val="99"/>
    <w:rsid w:val="008C6AE9"/>
  </w:style>
  <w:style w:type="paragraph" w:styleId="a5">
    <w:name w:val="footer"/>
    <w:basedOn w:val="a"/>
    <w:link w:val="a6"/>
    <w:uiPriority w:val="99"/>
    <w:unhideWhenUsed/>
    <w:rsid w:val="008C6AE9"/>
    <w:pPr>
      <w:tabs>
        <w:tab w:val="center" w:pos="4252"/>
        <w:tab w:val="right" w:pos="8504"/>
      </w:tabs>
      <w:snapToGrid w:val="0"/>
    </w:pPr>
  </w:style>
  <w:style w:type="character" w:customStyle="1" w:styleId="a6">
    <w:name w:val="フッター (文字)"/>
    <w:basedOn w:val="a0"/>
    <w:link w:val="a5"/>
    <w:uiPriority w:val="99"/>
    <w:rsid w:val="008C6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216932">
      <w:bodyDiv w:val="1"/>
      <w:marLeft w:val="0"/>
      <w:marRight w:val="0"/>
      <w:marTop w:val="0"/>
      <w:marBottom w:val="0"/>
      <w:divBdr>
        <w:top w:val="none" w:sz="0" w:space="0" w:color="auto"/>
        <w:left w:val="none" w:sz="0" w:space="0" w:color="auto"/>
        <w:bottom w:val="none" w:sz="0" w:space="0" w:color="auto"/>
        <w:right w:val="none" w:sz="0" w:space="0" w:color="auto"/>
      </w:divBdr>
      <w:divsChild>
        <w:div w:id="630406679">
          <w:marLeft w:val="0"/>
          <w:marRight w:val="0"/>
          <w:marTop w:val="0"/>
          <w:marBottom w:val="0"/>
          <w:divBdr>
            <w:top w:val="none" w:sz="0" w:space="0" w:color="auto"/>
            <w:left w:val="none" w:sz="0" w:space="0" w:color="auto"/>
            <w:bottom w:val="none" w:sz="0" w:space="0" w:color="auto"/>
            <w:right w:val="none" w:sz="0" w:space="0" w:color="auto"/>
          </w:divBdr>
          <w:divsChild>
            <w:div w:id="1553807238">
              <w:marLeft w:val="0"/>
              <w:marRight w:val="0"/>
              <w:marTop w:val="0"/>
              <w:marBottom w:val="0"/>
              <w:divBdr>
                <w:top w:val="none" w:sz="0" w:space="0" w:color="auto"/>
                <w:left w:val="none" w:sz="0" w:space="0" w:color="auto"/>
                <w:bottom w:val="none" w:sz="0" w:space="0" w:color="auto"/>
                <w:right w:val="none" w:sz="0" w:space="0" w:color="auto"/>
              </w:divBdr>
              <w:divsChild>
                <w:div w:id="978261591">
                  <w:marLeft w:val="0"/>
                  <w:marRight w:val="0"/>
                  <w:marTop w:val="0"/>
                  <w:marBottom w:val="0"/>
                  <w:divBdr>
                    <w:top w:val="none" w:sz="0" w:space="0" w:color="auto"/>
                    <w:left w:val="none" w:sz="0" w:space="0" w:color="auto"/>
                    <w:bottom w:val="none" w:sz="0" w:space="0" w:color="auto"/>
                    <w:right w:val="none" w:sz="0" w:space="0" w:color="auto"/>
                  </w:divBdr>
                  <w:divsChild>
                    <w:div w:id="1866944781">
                      <w:marLeft w:val="0"/>
                      <w:marRight w:val="0"/>
                      <w:marTop w:val="0"/>
                      <w:marBottom w:val="0"/>
                      <w:divBdr>
                        <w:top w:val="none" w:sz="0" w:space="0" w:color="auto"/>
                        <w:left w:val="none" w:sz="0" w:space="0" w:color="auto"/>
                        <w:bottom w:val="none" w:sz="0" w:space="0" w:color="auto"/>
                        <w:right w:val="none" w:sz="0" w:space="0" w:color="auto"/>
                      </w:divBdr>
                      <w:divsChild>
                        <w:div w:id="557130233">
                          <w:marLeft w:val="150"/>
                          <w:marRight w:val="0"/>
                          <w:marTop w:val="150"/>
                          <w:marBottom w:val="0"/>
                          <w:divBdr>
                            <w:top w:val="none" w:sz="0" w:space="0" w:color="auto"/>
                            <w:left w:val="none" w:sz="0" w:space="0" w:color="auto"/>
                            <w:bottom w:val="none" w:sz="0" w:space="0" w:color="auto"/>
                            <w:right w:val="none" w:sz="0" w:space="0" w:color="auto"/>
                          </w:divBdr>
                          <w:divsChild>
                            <w:div w:id="1605192236">
                              <w:marLeft w:val="0"/>
                              <w:marRight w:val="0"/>
                              <w:marTop w:val="0"/>
                              <w:marBottom w:val="0"/>
                              <w:divBdr>
                                <w:top w:val="none" w:sz="0" w:space="0" w:color="auto"/>
                                <w:left w:val="none" w:sz="0" w:space="0" w:color="auto"/>
                                <w:bottom w:val="none" w:sz="0" w:space="0" w:color="auto"/>
                                <w:right w:val="none" w:sz="0" w:space="0" w:color="auto"/>
                              </w:divBdr>
                              <w:divsChild>
                                <w:div w:id="9077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36438">
                      <w:marLeft w:val="0"/>
                      <w:marRight w:val="0"/>
                      <w:marTop w:val="0"/>
                      <w:marBottom w:val="0"/>
                      <w:divBdr>
                        <w:top w:val="none" w:sz="0" w:space="0" w:color="auto"/>
                        <w:left w:val="none" w:sz="0" w:space="0" w:color="auto"/>
                        <w:bottom w:val="none" w:sz="0" w:space="0" w:color="auto"/>
                        <w:right w:val="none" w:sz="0" w:space="0" w:color="auto"/>
                      </w:divBdr>
                      <w:divsChild>
                        <w:div w:id="1268348259">
                          <w:marLeft w:val="150"/>
                          <w:marRight w:val="0"/>
                          <w:marTop w:val="150"/>
                          <w:marBottom w:val="0"/>
                          <w:divBdr>
                            <w:top w:val="none" w:sz="0" w:space="0" w:color="auto"/>
                            <w:left w:val="none" w:sz="0" w:space="0" w:color="auto"/>
                            <w:bottom w:val="none" w:sz="0" w:space="0" w:color="auto"/>
                            <w:right w:val="none" w:sz="0" w:space="0" w:color="auto"/>
                          </w:divBdr>
                          <w:divsChild>
                            <w:div w:id="261426362">
                              <w:marLeft w:val="0"/>
                              <w:marRight w:val="0"/>
                              <w:marTop w:val="0"/>
                              <w:marBottom w:val="0"/>
                              <w:divBdr>
                                <w:top w:val="none" w:sz="0" w:space="0" w:color="auto"/>
                                <w:left w:val="none" w:sz="0" w:space="0" w:color="auto"/>
                                <w:bottom w:val="none" w:sz="0" w:space="0" w:color="auto"/>
                                <w:right w:val="none" w:sz="0" w:space="0" w:color="auto"/>
                              </w:divBdr>
                              <w:divsChild>
                                <w:div w:id="694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534193">
                  <w:marLeft w:val="-12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侑弥</dc:creator>
  <cp:keywords/>
  <dc:description/>
  <cp:lastModifiedBy>近藤　侑弥</cp:lastModifiedBy>
  <cp:revision>7</cp:revision>
  <cp:lastPrinted>2025-07-04T08:56:00Z</cp:lastPrinted>
  <dcterms:created xsi:type="dcterms:W3CDTF">2025-06-18T05:36:00Z</dcterms:created>
  <dcterms:modified xsi:type="dcterms:W3CDTF">2025-07-09T08:54:00Z</dcterms:modified>
</cp:coreProperties>
</file>